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F9" w:rsidRDefault="007415F9" w:rsidP="007415F9">
      <w:pPr>
        <w:tabs>
          <w:tab w:val="left" w:pos="954"/>
          <w:tab w:val="center" w:pos="49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15F9" w:rsidRPr="004C27DA" w:rsidRDefault="007415F9" w:rsidP="007415F9">
      <w:pPr>
        <w:jc w:val="center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 xml:space="preserve">REQUERIMENTO PARA </w:t>
      </w:r>
      <w:r w:rsidRPr="009C3C5B">
        <w:rPr>
          <w:b/>
          <w:color w:val="FF0000"/>
          <w:sz w:val="24"/>
          <w:szCs w:val="24"/>
        </w:rPr>
        <w:t>EXAME DE QUALIFICAÇÃO</w:t>
      </w:r>
    </w:p>
    <w:p w:rsidR="007415F9" w:rsidRDefault="007415F9" w:rsidP="007415F9">
      <w:pPr>
        <w:tabs>
          <w:tab w:val="left" w:pos="675"/>
        </w:tabs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92"/>
        <w:gridCol w:w="5386"/>
        <w:gridCol w:w="426"/>
        <w:gridCol w:w="3969"/>
      </w:tblGrid>
      <w:tr w:rsidR="009F4389" w:rsidRPr="009F4389" w:rsidTr="009F4389">
        <w:tc>
          <w:tcPr>
            <w:tcW w:w="392" w:type="dxa"/>
          </w:tcPr>
          <w:p w:rsidR="009F4389" w:rsidRPr="009F4389" w:rsidRDefault="009F4389" w:rsidP="00941DE5">
            <w:pPr>
              <w:tabs>
                <w:tab w:val="left" w:pos="675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4389" w:rsidRPr="009F4389" w:rsidRDefault="009F4389" w:rsidP="00941DE5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426" w:type="dxa"/>
          </w:tcPr>
          <w:p w:rsidR="009F4389" w:rsidRPr="009F4389" w:rsidRDefault="009F4389" w:rsidP="00941DE5">
            <w:pPr>
              <w:tabs>
                <w:tab w:val="left" w:pos="6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F4389" w:rsidRPr="009F4389" w:rsidRDefault="009F4389" w:rsidP="00941DE5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</w:tr>
    </w:tbl>
    <w:p w:rsidR="009F4389" w:rsidRDefault="009F4389" w:rsidP="007415F9">
      <w:pPr>
        <w:tabs>
          <w:tab w:val="left" w:pos="675"/>
        </w:tabs>
        <w:rPr>
          <w:sz w:val="24"/>
          <w:szCs w:val="24"/>
        </w:rPr>
      </w:pPr>
    </w:p>
    <w:p w:rsidR="007415F9" w:rsidRDefault="007415F9" w:rsidP="007415F9">
      <w:pPr>
        <w:numPr>
          <w:ilvl w:val="0"/>
          <w:numId w:val="1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Dados gerais</w:t>
      </w:r>
    </w:p>
    <w:p w:rsidR="007415F9" w:rsidRPr="004C27DA" w:rsidRDefault="007415F9" w:rsidP="007415F9">
      <w:pPr>
        <w:tabs>
          <w:tab w:val="left" w:pos="285"/>
          <w:tab w:val="center" w:pos="4987"/>
        </w:tabs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9F4389" w:rsidRPr="00F2276C" w:rsidTr="00127230">
        <w:tc>
          <w:tcPr>
            <w:tcW w:w="10190" w:type="dxa"/>
            <w:shd w:val="clear" w:color="auto" w:fill="auto"/>
          </w:tcPr>
          <w:p w:rsidR="009F4389" w:rsidRPr="00F2276C" w:rsidRDefault="009F4389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Pesquisa: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</w:t>
            </w:r>
            <w:r w:rsidR="00925AC7">
              <w:rPr>
                <w:sz w:val="24"/>
                <w:szCs w:val="24"/>
              </w:rPr>
              <w:t xml:space="preserve"> [caso haja]</w:t>
            </w:r>
            <w:r w:rsidRPr="00F2276C">
              <w:rPr>
                <w:sz w:val="24"/>
                <w:szCs w:val="24"/>
              </w:rPr>
              <w:t>: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C3C5B" w:rsidRPr="00F2276C" w:rsidTr="00127230">
        <w:tc>
          <w:tcPr>
            <w:tcW w:w="10190" w:type="dxa"/>
            <w:shd w:val="clear" w:color="auto" w:fill="auto"/>
          </w:tcPr>
          <w:p w:rsidR="009C3C5B" w:rsidRPr="00F2276C" w:rsidRDefault="009C3C5B" w:rsidP="001272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25B8">
              <w:rPr>
                <w:sz w:val="24"/>
                <w:szCs w:val="24"/>
              </w:rPr>
              <w:t>Local</w:t>
            </w:r>
            <w:r>
              <w:rPr>
                <w:sz w:val="24"/>
                <w:szCs w:val="24"/>
              </w:rPr>
              <w:t>/sala</w:t>
            </w:r>
            <w:r w:rsidRPr="00E725B8">
              <w:rPr>
                <w:sz w:val="24"/>
                <w:szCs w:val="24"/>
              </w:rPr>
              <w:t>:</w:t>
            </w:r>
          </w:p>
        </w:tc>
      </w:tr>
      <w:tr w:rsidR="009C3C5B" w:rsidRPr="00F2276C" w:rsidTr="00127230">
        <w:tc>
          <w:tcPr>
            <w:tcW w:w="10190" w:type="dxa"/>
            <w:shd w:val="clear" w:color="auto" w:fill="auto"/>
          </w:tcPr>
          <w:p w:rsidR="009C3C5B" w:rsidRPr="00BC1672" w:rsidRDefault="009C3C5B" w:rsidP="009C3C5B">
            <w:pPr>
              <w:spacing w:line="360" w:lineRule="auto"/>
              <w:rPr>
                <w:sz w:val="24"/>
                <w:szCs w:val="24"/>
              </w:rPr>
            </w:pPr>
            <w:r w:rsidRPr="00BC1672">
              <w:rPr>
                <w:i/>
                <w:iCs/>
                <w:sz w:val="24"/>
                <w:szCs w:val="24"/>
              </w:rPr>
              <w:t>Link</w:t>
            </w:r>
            <w:r w:rsidRPr="00BC1672">
              <w:rPr>
                <w:sz w:val="24"/>
                <w:szCs w:val="24"/>
              </w:rPr>
              <w:t xml:space="preserve"> para a sala do </w:t>
            </w:r>
            <w:r w:rsidRPr="00BC1672">
              <w:rPr>
                <w:i/>
                <w:iCs/>
                <w:sz w:val="24"/>
                <w:szCs w:val="24"/>
              </w:rPr>
              <w:t>Google Meet</w:t>
            </w:r>
            <w:r w:rsidRPr="00BC1672">
              <w:rPr>
                <w:sz w:val="24"/>
                <w:szCs w:val="24"/>
              </w:rPr>
              <w:t xml:space="preserve">, </w:t>
            </w:r>
            <w:r w:rsidRPr="00BC1672">
              <w:rPr>
                <w:i/>
                <w:iCs/>
                <w:sz w:val="24"/>
                <w:szCs w:val="24"/>
              </w:rPr>
              <w:t>Skype</w:t>
            </w:r>
            <w:r w:rsidRPr="00BC1672">
              <w:rPr>
                <w:sz w:val="24"/>
                <w:szCs w:val="24"/>
              </w:rPr>
              <w:t xml:space="preserve"> ou similar, em caso de defesa </w:t>
            </w:r>
            <w:r w:rsidRPr="00BC1672">
              <w:rPr>
                <w:i/>
                <w:iCs/>
                <w:sz w:val="24"/>
                <w:szCs w:val="24"/>
              </w:rPr>
              <w:t>on-line</w:t>
            </w:r>
            <w:r w:rsidRPr="00BC1672">
              <w:rPr>
                <w:sz w:val="24"/>
                <w:szCs w:val="24"/>
              </w:rPr>
              <w:t>:</w:t>
            </w:r>
          </w:p>
          <w:p w:rsidR="009C3C5B" w:rsidRPr="00E725B8" w:rsidRDefault="009C3C5B" w:rsidP="001272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415F9" w:rsidRPr="003E4488" w:rsidRDefault="007415F9" w:rsidP="007415F9">
      <w:pPr>
        <w:spacing w:line="360" w:lineRule="auto"/>
        <w:jc w:val="center"/>
        <w:rPr>
          <w:sz w:val="24"/>
          <w:szCs w:val="24"/>
          <w:u w:val="single"/>
        </w:rPr>
      </w:pPr>
    </w:p>
    <w:p w:rsidR="007415F9" w:rsidRPr="009C3C5B" w:rsidRDefault="007415F9" w:rsidP="009C3C5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  <w:r w:rsidR="00D62A7B">
        <w:rPr>
          <w:b/>
          <w:sz w:val="24"/>
          <w:szCs w:val="24"/>
        </w:rPr>
        <w:t xml:space="preserve"> </w:t>
      </w:r>
      <w:r w:rsidR="00D62A7B">
        <w:rPr>
          <w:sz w:val="24"/>
          <w:szCs w:val="24"/>
        </w:rPr>
        <w:t>(gentileza preencher todos os dados abaixo; em caso de não saber a informação do CPF de docente da UFOP, basta enviar um e-mail para a secretaria do PPGHIS solicitando tal dado; para professores externos, necessário que sejam enviadas todas as informações abaixo solicitadas). A tabela abaixo pode ser alterada de acordo com o nº de docentes da UFOP e externos que participarão na banca).</w:t>
      </w:r>
    </w:p>
    <w:p w:rsidR="009C3C5B" w:rsidRPr="009D7A7F" w:rsidRDefault="009C3C5B" w:rsidP="009C3C5B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E51DBA" w:rsidRPr="00F2276C" w:rsidTr="00F821EE">
        <w:trPr>
          <w:trHeight w:val="426"/>
        </w:trPr>
        <w:tc>
          <w:tcPr>
            <w:tcW w:w="10190" w:type="dxa"/>
            <w:shd w:val="clear" w:color="auto" w:fill="auto"/>
          </w:tcPr>
          <w:p w:rsidR="00E51DBA" w:rsidRDefault="00E51DBA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7415F9" w:rsidRPr="00F2276C" w:rsidTr="00F821EE">
        <w:trPr>
          <w:trHeight w:val="426"/>
        </w:trPr>
        <w:tc>
          <w:tcPr>
            <w:tcW w:w="10190" w:type="dxa"/>
            <w:shd w:val="clear" w:color="auto" w:fill="auto"/>
          </w:tcPr>
          <w:p w:rsidR="007415F9" w:rsidRPr="004C3C42" w:rsidRDefault="007415F9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C3C5B" w:rsidRPr="00F2276C" w:rsidTr="00F821EE">
        <w:trPr>
          <w:trHeight w:val="426"/>
        </w:trPr>
        <w:tc>
          <w:tcPr>
            <w:tcW w:w="10190" w:type="dxa"/>
            <w:shd w:val="clear" w:color="auto" w:fill="auto"/>
          </w:tcPr>
          <w:p w:rsidR="009C3C5B" w:rsidRDefault="009C3C5B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C1672">
              <w:rPr>
                <w:sz w:val="24"/>
                <w:szCs w:val="24"/>
              </w:rPr>
              <w:t>Tipo de participação: (  ) presencial  (   )</w:t>
            </w:r>
            <w:r w:rsidRPr="00BC1672">
              <w:rPr>
                <w:i/>
                <w:iCs/>
                <w:sz w:val="24"/>
                <w:szCs w:val="24"/>
              </w:rPr>
              <w:t>on-line</w:t>
            </w:r>
          </w:p>
        </w:tc>
      </w:tr>
      <w:tr w:rsidR="00E51DBA" w:rsidRPr="00F2276C" w:rsidTr="00F821EE">
        <w:trPr>
          <w:trHeight w:val="426"/>
        </w:trPr>
        <w:tc>
          <w:tcPr>
            <w:tcW w:w="10190" w:type="dxa"/>
            <w:shd w:val="clear" w:color="auto" w:fill="auto"/>
          </w:tcPr>
          <w:p w:rsidR="00E51DBA" w:rsidRDefault="00E51DBA" w:rsidP="00127230">
            <w:pPr>
              <w:autoSpaceDE w:val="0"/>
              <w:autoSpaceDN w:val="0"/>
              <w:adjustRightInd w:val="0"/>
              <w:spacing w:line="360" w:lineRule="auto"/>
            </w:pPr>
            <w:r w:rsidRPr="00E51DBA">
              <w:t>Obs.: no caso do outro membro da banca de qualificação também for professor da UFOP, preencher os dados conforme informações acima; em caso de professor externo, preencher conforme informações abaixo.</w:t>
            </w:r>
          </w:p>
          <w:p w:rsidR="00D62A7B" w:rsidRPr="00E51DBA" w:rsidRDefault="00D62A7B" w:rsidP="0012723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821EE" w:rsidRPr="00F821EE" w:rsidTr="00F821EE">
        <w:trPr>
          <w:trHeight w:val="121"/>
        </w:trPr>
        <w:tc>
          <w:tcPr>
            <w:tcW w:w="10190" w:type="dxa"/>
            <w:shd w:val="clear" w:color="auto" w:fill="D9D9D9" w:themeFill="background1" w:themeFillShade="D9"/>
          </w:tcPr>
          <w:p w:rsidR="00F821EE" w:rsidRPr="00F821EE" w:rsidRDefault="00F821EE" w:rsidP="00127230">
            <w:pPr>
              <w:autoSpaceDE w:val="0"/>
              <w:autoSpaceDN w:val="0"/>
              <w:adjustRightInd w:val="0"/>
              <w:spacing w:line="360" w:lineRule="auto"/>
              <w:rPr>
                <w:sz w:val="8"/>
                <w:szCs w:val="24"/>
              </w:rPr>
            </w:pP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lastRenderedPageBreak/>
              <w:t xml:space="preserve">Prof. (a) Dr. (a) (docente externo - Titular): </w:t>
            </w:r>
            <w:r w:rsidR="00925AC7">
              <w:rPr>
                <w:b/>
                <w:sz w:val="24"/>
                <w:szCs w:val="24"/>
              </w:rPr>
              <w:t>[caso haja]</w:t>
            </w:r>
          </w:p>
        </w:tc>
      </w:tr>
      <w:tr w:rsidR="009C3C5B" w:rsidRPr="00F2276C" w:rsidTr="00127230">
        <w:tc>
          <w:tcPr>
            <w:tcW w:w="10190" w:type="dxa"/>
            <w:shd w:val="clear" w:color="auto" w:fill="auto"/>
          </w:tcPr>
          <w:p w:rsidR="009C3C5B" w:rsidRPr="00F2276C" w:rsidRDefault="009C3C5B" w:rsidP="0012723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E51DBA" w:rsidRPr="00F2276C" w:rsidTr="00127230">
        <w:tc>
          <w:tcPr>
            <w:tcW w:w="10190" w:type="dxa"/>
            <w:shd w:val="clear" w:color="auto" w:fill="auto"/>
          </w:tcPr>
          <w:p w:rsidR="00E51DBA" w:rsidRPr="00F2276C" w:rsidRDefault="00E51DBA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E51DBA" w:rsidRPr="00F2276C" w:rsidTr="00127230">
        <w:tc>
          <w:tcPr>
            <w:tcW w:w="10190" w:type="dxa"/>
            <w:shd w:val="clear" w:color="auto" w:fill="auto"/>
          </w:tcPr>
          <w:p w:rsidR="00E51DBA" w:rsidRDefault="00E51DBA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7415F9" w:rsidRPr="00F2276C" w:rsidTr="00127230">
        <w:tc>
          <w:tcPr>
            <w:tcW w:w="10190" w:type="dxa"/>
            <w:shd w:val="clear" w:color="auto" w:fill="auto"/>
          </w:tcPr>
          <w:p w:rsidR="007415F9" w:rsidRPr="00F2276C" w:rsidRDefault="007415F9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Titulação e área:</w:t>
            </w:r>
          </w:p>
        </w:tc>
      </w:tr>
      <w:tr w:rsidR="009C3C5B" w:rsidRPr="00F2276C" w:rsidTr="00127230">
        <w:tc>
          <w:tcPr>
            <w:tcW w:w="10190" w:type="dxa"/>
            <w:shd w:val="clear" w:color="auto" w:fill="auto"/>
          </w:tcPr>
          <w:p w:rsidR="009C3C5B" w:rsidRPr="00F2276C" w:rsidRDefault="009C3C5B" w:rsidP="001272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C1672">
              <w:rPr>
                <w:sz w:val="24"/>
                <w:szCs w:val="24"/>
              </w:rPr>
              <w:t>Tipo de participação: (  ) presencial  (   )</w:t>
            </w:r>
            <w:r w:rsidRPr="00BC1672">
              <w:rPr>
                <w:i/>
                <w:iCs/>
                <w:sz w:val="24"/>
                <w:szCs w:val="24"/>
              </w:rPr>
              <w:t>on-line</w:t>
            </w:r>
          </w:p>
        </w:tc>
      </w:tr>
      <w:tr w:rsidR="00F821EE" w:rsidRPr="00F821EE" w:rsidTr="0017641D">
        <w:trPr>
          <w:trHeight w:val="121"/>
        </w:trPr>
        <w:tc>
          <w:tcPr>
            <w:tcW w:w="10190" w:type="dxa"/>
            <w:shd w:val="clear" w:color="auto" w:fill="D9D9D9" w:themeFill="background1" w:themeFillShade="D9"/>
          </w:tcPr>
          <w:p w:rsidR="00F821EE" w:rsidRPr="00F821EE" w:rsidRDefault="00F821EE" w:rsidP="0017641D">
            <w:pPr>
              <w:autoSpaceDE w:val="0"/>
              <w:autoSpaceDN w:val="0"/>
              <w:adjustRightInd w:val="0"/>
              <w:spacing w:line="360" w:lineRule="auto"/>
              <w:rPr>
                <w:sz w:val="8"/>
                <w:szCs w:val="24"/>
              </w:rPr>
            </w:pPr>
          </w:p>
        </w:tc>
      </w:tr>
      <w:tr w:rsidR="00925AC7" w:rsidRPr="00925AC7" w:rsidTr="00925AC7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C7" w:rsidRPr="00925AC7" w:rsidRDefault="00925AC7" w:rsidP="00015AE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925AC7">
              <w:rPr>
                <w:b/>
                <w:sz w:val="24"/>
                <w:szCs w:val="24"/>
              </w:rPr>
              <w:t xml:space="preserve">Prof. (a) Dr. (a) (docente Suplente): </w:t>
            </w:r>
          </w:p>
        </w:tc>
      </w:tr>
      <w:tr w:rsidR="00925AC7" w:rsidRPr="00F2276C" w:rsidTr="00925AC7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C7" w:rsidRPr="004C3C42" w:rsidRDefault="00925AC7" w:rsidP="00015AE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925AC7" w:rsidRPr="00F2276C" w:rsidTr="00925AC7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C7" w:rsidRPr="004C3C42" w:rsidRDefault="00925AC7" w:rsidP="00015AE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E51DBA" w:rsidRPr="00F2276C" w:rsidTr="00925AC7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BA" w:rsidRDefault="00E51DBA" w:rsidP="00015AE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</w:tc>
      </w:tr>
      <w:tr w:rsidR="00E51DBA" w:rsidRPr="00F2276C" w:rsidTr="00925AC7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BA" w:rsidRDefault="00E51DBA" w:rsidP="00015AE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  <w:bookmarkStart w:id="0" w:name="_GoBack"/>
            <w:bookmarkEnd w:id="0"/>
          </w:p>
        </w:tc>
      </w:tr>
      <w:tr w:rsidR="009C3C5B" w:rsidRPr="00F2276C" w:rsidTr="00925AC7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5B" w:rsidRDefault="009C3C5B" w:rsidP="00015AE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C1672">
              <w:rPr>
                <w:sz w:val="24"/>
                <w:szCs w:val="24"/>
              </w:rPr>
              <w:t>Tipo de participação: (  ) presencial  (   )</w:t>
            </w:r>
            <w:r w:rsidRPr="00BC1672">
              <w:rPr>
                <w:i/>
                <w:iCs/>
                <w:sz w:val="24"/>
                <w:szCs w:val="24"/>
              </w:rPr>
              <w:t>on-line</w:t>
            </w:r>
          </w:p>
        </w:tc>
      </w:tr>
    </w:tbl>
    <w:p w:rsidR="007415F9" w:rsidRDefault="007415F9" w:rsidP="007415F9">
      <w:pPr>
        <w:spacing w:line="360" w:lineRule="auto"/>
        <w:rPr>
          <w:sz w:val="24"/>
          <w:szCs w:val="24"/>
          <w:u w:val="single"/>
        </w:rPr>
      </w:pPr>
    </w:p>
    <w:p w:rsidR="00925AC7" w:rsidRDefault="00925AC7" w:rsidP="007415F9">
      <w:pPr>
        <w:spacing w:line="360" w:lineRule="auto"/>
        <w:rPr>
          <w:sz w:val="24"/>
          <w:szCs w:val="24"/>
          <w:u w:val="single"/>
        </w:rPr>
      </w:pPr>
    </w:p>
    <w:p w:rsidR="007415F9" w:rsidRPr="0070712A" w:rsidRDefault="007415F9" w:rsidP="007415F9">
      <w:pPr>
        <w:numPr>
          <w:ilvl w:val="0"/>
          <w:numId w:val="1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7415F9" w:rsidRDefault="007415F9" w:rsidP="007415F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7415F9" w:rsidRPr="003E4488" w:rsidRDefault="007415F9" w:rsidP="007415F9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  </w:t>
      </w:r>
      <w:r w:rsidRPr="003E4488">
        <w:rPr>
          <w:sz w:val="24"/>
          <w:szCs w:val="24"/>
        </w:rPr>
        <w:t>)</w:t>
      </w:r>
      <w:r>
        <w:rPr>
          <w:sz w:val="24"/>
          <w:szCs w:val="24"/>
        </w:rPr>
        <w:t>R</w:t>
      </w:r>
      <w:r w:rsidRPr="003E4488">
        <w:rPr>
          <w:sz w:val="24"/>
          <w:szCs w:val="24"/>
        </w:rPr>
        <w:t>eservar l</w:t>
      </w:r>
      <w:r>
        <w:rPr>
          <w:sz w:val="24"/>
          <w:szCs w:val="24"/>
        </w:rPr>
        <w:t>ocal para a realização do Exame;</w:t>
      </w:r>
    </w:p>
    <w:p w:rsidR="007415F9" w:rsidRDefault="007415F9" w:rsidP="007415F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  </w:t>
      </w:r>
      <w:r w:rsidRPr="003E4488">
        <w:rPr>
          <w:sz w:val="24"/>
          <w:szCs w:val="24"/>
        </w:rPr>
        <w:t>)</w:t>
      </w:r>
      <w:r>
        <w:rPr>
          <w:sz w:val="24"/>
          <w:szCs w:val="24"/>
        </w:rPr>
        <w:t>D</w:t>
      </w:r>
      <w:r w:rsidRPr="003E4488">
        <w:rPr>
          <w:sz w:val="24"/>
          <w:szCs w:val="24"/>
        </w:rPr>
        <w:t>ivulgar</w:t>
      </w:r>
      <w:r>
        <w:rPr>
          <w:sz w:val="24"/>
          <w:szCs w:val="24"/>
        </w:rPr>
        <w:t xml:space="preserve"> a Qualificação;</w:t>
      </w:r>
    </w:p>
    <w:p w:rsidR="007415F9" w:rsidRDefault="007415F9" w:rsidP="007415F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4389" w:rsidRPr="00505BB3" w:rsidRDefault="00505BB3" w:rsidP="00505BB3">
      <w:pPr>
        <w:tabs>
          <w:tab w:val="left" w:pos="426"/>
        </w:tabs>
        <w:spacing w:line="360" w:lineRule="auto"/>
        <w:ind w:firstLine="142"/>
        <w:jc w:val="both"/>
        <w:rPr>
          <w:b/>
          <w:sz w:val="24"/>
          <w:szCs w:val="24"/>
        </w:rPr>
      </w:pPr>
      <w:r w:rsidRPr="00505BB3">
        <w:rPr>
          <w:b/>
          <w:sz w:val="24"/>
          <w:szCs w:val="24"/>
        </w:rPr>
        <w:t xml:space="preserve">4) Depósito do </w:t>
      </w:r>
      <w:r>
        <w:rPr>
          <w:b/>
          <w:sz w:val="24"/>
          <w:szCs w:val="24"/>
        </w:rPr>
        <w:t>Texto</w:t>
      </w:r>
      <w:r w:rsidRPr="00505BB3">
        <w:rPr>
          <w:b/>
          <w:sz w:val="24"/>
          <w:szCs w:val="24"/>
        </w:rPr>
        <w:t xml:space="preserve"> de Qualificação:</w:t>
      </w:r>
    </w:p>
    <w:p w:rsidR="00505BB3" w:rsidRDefault="009C3C5B" w:rsidP="009C3C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O(a) discente declara que enviará tempestivamente </w:t>
      </w:r>
      <w:r w:rsidR="00505BB3">
        <w:rPr>
          <w:sz w:val="24"/>
          <w:szCs w:val="24"/>
        </w:rPr>
        <w:t xml:space="preserve">o </w:t>
      </w:r>
      <w:r>
        <w:rPr>
          <w:sz w:val="24"/>
          <w:szCs w:val="24"/>
        </w:rPr>
        <w:t>t</w:t>
      </w:r>
      <w:r w:rsidR="00505BB3">
        <w:rPr>
          <w:sz w:val="24"/>
          <w:szCs w:val="24"/>
        </w:rPr>
        <w:t>exto</w:t>
      </w:r>
      <w:r>
        <w:rPr>
          <w:sz w:val="24"/>
          <w:szCs w:val="24"/>
        </w:rPr>
        <w:t>/Relatório</w:t>
      </w:r>
      <w:r w:rsidR="00505BB3">
        <w:rPr>
          <w:sz w:val="24"/>
          <w:szCs w:val="24"/>
        </w:rPr>
        <w:t xml:space="preserve"> de Qualificação para o</w:t>
      </w:r>
      <w:r>
        <w:rPr>
          <w:sz w:val="24"/>
          <w:szCs w:val="24"/>
        </w:rPr>
        <w:t>s membros da banca e para o</w:t>
      </w:r>
      <w:r w:rsidR="00505BB3">
        <w:rPr>
          <w:sz w:val="24"/>
          <w:szCs w:val="24"/>
        </w:rPr>
        <w:t xml:space="preserve"> e-mail do PPGHIS (ppghis@ichs.ufop.br)</w:t>
      </w:r>
      <w:r>
        <w:rPr>
          <w:sz w:val="24"/>
          <w:szCs w:val="24"/>
        </w:rPr>
        <w:t>.</w:t>
      </w:r>
    </w:p>
    <w:p w:rsidR="00505BB3" w:rsidRDefault="00505BB3" w:rsidP="007415F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505BB3" w:rsidRDefault="00505BB3" w:rsidP="007415F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9C3C5B" w:rsidRPr="00BC1672" w:rsidRDefault="009C3C5B" w:rsidP="009C3C5B">
      <w:pPr>
        <w:tabs>
          <w:tab w:val="left" w:pos="4860"/>
        </w:tabs>
        <w:rPr>
          <w:sz w:val="24"/>
          <w:szCs w:val="24"/>
        </w:rPr>
      </w:pPr>
      <w:r w:rsidRPr="00BC1672">
        <w:rPr>
          <w:sz w:val="24"/>
          <w:szCs w:val="24"/>
        </w:rPr>
        <w:t xml:space="preserve">Data: </w:t>
      </w:r>
      <w:r>
        <w:rPr>
          <w:sz w:val="24"/>
          <w:szCs w:val="24"/>
        </w:rPr>
        <w:t>_________________</w:t>
      </w:r>
    </w:p>
    <w:p w:rsidR="009C3C5B" w:rsidRPr="00BC1672" w:rsidRDefault="009C3C5B" w:rsidP="009C3C5B">
      <w:pPr>
        <w:tabs>
          <w:tab w:val="left" w:pos="4860"/>
        </w:tabs>
        <w:rPr>
          <w:sz w:val="24"/>
          <w:szCs w:val="24"/>
        </w:rPr>
      </w:pPr>
    </w:p>
    <w:p w:rsidR="009C3C5B" w:rsidRPr="00BC1672" w:rsidRDefault="009C3C5B" w:rsidP="009C3C5B">
      <w:pPr>
        <w:tabs>
          <w:tab w:val="left" w:pos="4860"/>
        </w:tabs>
        <w:rPr>
          <w:sz w:val="24"/>
          <w:szCs w:val="24"/>
        </w:rPr>
      </w:pPr>
      <w:r w:rsidRPr="00BC1672">
        <w:rPr>
          <w:sz w:val="24"/>
          <w:szCs w:val="24"/>
        </w:rPr>
        <w:t>Assinaturas físicas dispensadas conforme Resolução PPGHIS nº. 30/2019</w:t>
      </w:r>
    </w:p>
    <w:p w:rsidR="009C3C5B" w:rsidRPr="00E725B8" w:rsidRDefault="009C3C5B" w:rsidP="009C3C5B">
      <w:pPr>
        <w:tabs>
          <w:tab w:val="left" w:pos="4200"/>
        </w:tabs>
      </w:pPr>
    </w:p>
    <w:p w:rsidR="009C3C5B" w:rsidRDefault="009C3C5B" w:rsidP="009C3C5B"/>
    <w:p w:rsidR="00A47D06" w:rsidRDefault="00A47D06" w:rsidP="007415F9">
      <w:pPr>
        <w:tabs>
          <w:tab w:val="left" w:pos="954"/>
          <w:tab w:val="center" w:pos="4987"/>
        </w:tabs>
      </w:pPr>
    </w:p>
    <w:sectPr w:rsidR="00A47D06" w:rsidSect="00505BB3">
      <w:headerReference w:type="default" r:id="rId7"/>
      <w:footerReference w:type="default" r:id="rId8"/>
      <w:pgSz w:w="12242" w:h="15842" w:code="1"/>
      <w:pgMar w:top="426" w:right="902" w:bottom="0" w:left="851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81" w:rsidRDefault="00747681" w:rsidP="00684858">
      <w:r>
        <w:separator/>
      </w:r>
    </w:p>
  </w:endnote>
  <w:endnote w:type="continuationSeparator" w:id="1">
    <w:p w:rsidR="00747681" w:rsidRDefault="00747681" w:rsidP="0068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Pr="000009EC" w:rsidRDefault="00CA2566" w:rsidP="005617EE">
    <w:pPr>
      <w:tabs>
        <w:tab w:val="center" w:pos="4419"/>
        <w:tab w:val="right" w:pos="8838"/>
      </w:tabs>
      <w:jc w:val="center"/>
      <w:rPr>
        <w:b/>
      </w:rPr>
    </w:pPr>
    <w:r w:rsidRPr="000009EC">
      <w:rPr>
        <w:b/>
      </w:rPr>
      <w:t>_____________________________________________________________________________________</w:t>
    </w:r>
  </w:p>
  <w:p w:rsidR="009D7A7F" w:rsidRDefault="00CA2566" w:rsidP="00B05F5B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Rua do Seminário, s/n°, Centro, Mariana/MG, Brasil</w:t>
    </w:r>
  </w:p>
  <w:p w:rsidR="009D7A7F" w:rsidRDefault="00CA2566" w:rsidP="00B05F5B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35420-000 Tel.: (31) 3557-94</w:t>
    </w:r>
    <w:r w:rsidR="00F821EE">
      <w:rPr>
        <w:b/>
      </w:rPr>
      <w:t>10 - Ramal 9460</w:t>
    </w:r>
  </w:p>
  <w:p w:rsidR="009D7A7F" w:rsidRDefault="00CA2566" w:rsidP="009D7A7F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www.ppghis.ufop.br    E-mail: ppghis@ichs.ufop.br</w:t>
    </w:r>
  </w:p>
  <w:p w:rsidR="009D7A7F" w:rsidRDefault="00747681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81" w:rsidRDefault="00747681" w:rsidP="00684858">
      <w:r>
        <w:separator/>
      </w:r>
    </w:p>
  </w:footnote>
  <w:footnote w:type="continuationSeparator" w:id="1">
    <w:p w:rsidR="00747681" w:rsidRDefault="00747681" w:rsidP="00684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5B" w:rsidRPr="00BC1672" w:rsidRDefault="009C3C5B" w:rsidP="009C3C5B">
    <w:pPr>
      <w:jc w:val="center"/>
      <w:rPr>
        <w:rFonts w:eastAsiaTheme="minorHAnsi"/>
        <w:sz w:val="22"/>
        <w:szCs w:val="22"/>
        <w:lang w:eastAsia="en-US"/>
      </w:rPr>
    </w:pPr>
    <w:r w:rsidRPr="00BC1672">
      <w:rPr>
        <w:rFonts w:eastAsiaTheme="minorHAnsi"/>
        <w:sz w:val="22"/>
        <w:szCs w:val="22"/>
        <w:lang w:eastAsia="en-US"/>
      </w:rPr>
      <w:t>UNIVERSIDADE FEDERAL DE OURO PRETO</w:t>
    </w:r>
  </w:p>
  <w:p w:rsidR="009C3C5B" w:rsidRPr="00BC1672" w:rsidRDefault="009C3C5B" w:rsidP="009C3C5B">
    <w:pPr>
      <w:jc w:val="center"/>
      <w:rPr>
        <w:rFonts w:eastAsiaTheme="minorHAnsi"/>
        <w:sz w:val="22"/>
        <w:szCs w:val="22"/>
        <w:lang w:eastAsia="en-US"/>
      </w:rPr>
    </w:pPr>
    <w:r w:rsidRPr="00BC1672">
      <w:rPr>
        <w:rFonts w:eastAsiaTheme="minorHAnsi"/>
        <w:sz w:val="22"/>
        <w:szCs w:val="22"/>
        <w:lang w:eastAsia="en-US"/>
      </w:rPr>
      <w:t>INSTITUTO DE CIÊNCIAS HUMANAS E SOCIAIS</w:t>
    </w:r>
  </w:p>
  <w:p w:rsidR="009C3C5B" w:rsidRPr="00BC1672" w:rsidRDefault="009C3C5B" w:rsidP="009C3C5B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eastAsiaTheme="minorHAnsi" w:cstheme="minorBidi"/>
        <w:sz w:val="22"/>
        <w:szCs w:val="22"/>
        <w:lang w:eastAsia="en-US"/>
      </w:rPr>
    </w:pPr>
    <w:r w:rsidRPr="00BC1672">
      <w:rPr>
        <w:rFonts w:eastAsiaTheme="minorHAnsi"/>
        <w:sz w:val="22"/>
        <w:szCs w:val="22"/>
        <w:lang w:eastAsia="en-US"/>
      </w:rPr>
      <w:t>PROGRAMA DE PÓS-GRADUAÇÃO EM HISTÓRIA</w:t>
    </w:r>
  </w:p>
  <w:p w:rsidR="009C3C5B" w:rsidRPr="005D309D" w:rsidRDefault="009C3C5B" w:rsidP="009C3C5B">
    <w:pPr>
      <w:pStyle w:val="Cabealho"/>
    </w:pPr>
  </w:p>
  <w:p w:rsidR="009D7A7F" w:rsidRPr="009C3C5B" w:rsidRDefault="00747681" w:rsidP="009C3C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15F9"/>
    <w:rsid w:val="001F0FDF"/>
    <w:rsid w:val="002108A9"/>
    <w:rsid w:val="002F57E9"/>
    <w:rsid w:val="00406F39"/>
    <w:rsid w:val="004972D6"/>
    <w:rsid w:val="00505BB3"/>
    <w:rsid w:val="00684858"/>
    <w:rsid w:val="006A23A5"/>
    <w:rsid w:val="00732291"/>
    <w:rsid w:val="007415F9"/>
    <w:rsid w:val="00747681"/>
    <w:rsid w:val="0078035F"/>
    <w:rsid w:val="00925AC7"/>
    <w:rsid w:val="00991FA0"/>
    <w:rsid w:val="009C3C5B"/>
    <w:rsid w:val="009F4389"/>
    <w:rsid w:val="00A13012"/>
    <w:rsid w:val="00A47D06"/>
    <w:rsid w:val="00B05CF0"/>
    <w:rsid w:val="00CA2566"/>
    <w:rsid w:val="00D62A7B"/>
    <w:rsid w:val="00E51DBA"/>
    <w:rsid w:val="00E62BB5"/>
    <w:rsid w:val="00F821EE"/>
    <w:rsid w:val="00F9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15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15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5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AC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PPGHIS</cp:lastModifiedBy>
  <cp:revision>9</cp:revision>
  <cp:lastPrinted>2017-08-11T18:53:00Z</cp:lastPrinted>
  <dcterms:created xsi:type="dcterms:W3CDTF">2017-08-11T18:48:00Z</dcterms:created>
  <dcterms:modified xsi:type="dcterms:W3CDTF">2024-02-29T16:29:00Z</dcterms:modified>
</cp:coreProperties>
</file>