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6089"/>
        <w:gridCol w:w="1088"/>
      </w:tblGrid>
      <w:tr w:rsidR="00EF1903" w14:paraId="4F70E1BC" w14:textId="77777777" w:rsidTr="00EF1903">
        <w:trPr>
          <w:trHeight w:val="1481"/>
        </w:trPr>
        <w:tc>
          <w:tcPr>
            <w:tcW w:w="792" w:type="pct"/>
          </w:tcPr>
          <w:p w14:paraId="5F71D6F8" w14:textId="77777777" w:rsidR="00EF1903" w:rsidRDefault="00EF1903" w:rsidP="002E33CD">
            <w:pPr>
              <w:rPr>
                <w:color w:val="000000"/>
              </w:rPr>
            </w:pPr>
            <w:bookmarkStart w:id="0" w:name="_Hlk30685096"/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22314BE6" wp14:editId="58398A53">
                  <wp:simplePos x="0" y="0"/>
                  <wp:positionH relativeFrom="column">
                    <wp:posOffset>1325</wp:posOffset>
                  </wp:positionH>
                  <wp:positionV relativeFrom="page">
                    <wp:posOffset>304</wp:posOffset>
                  </wp:positionV>
                  <wp:extent cx="765810" cy="815340"/>
                  <wp:effectExtent l="0" t="0" r="0" b="381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0" w:type="pct"/>
          </w:tcPr>
          <w:p w14:paraId="2D50DDA8" w14:textId="77777777" w:rsidR="00EF1903" w:rsidRPr="00F90B61" w:rsidRDefault="00EF1903" w:rsidP="00EF1903">
            <w:pPr>
              <w:pStyle w:val="Ttulo9"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F90B61">
              <w:rPr>
                <w:rFonts w:asciiTheme="minorHAnsi" w:hAnsiTheme="minorHAnsi" w:cstheme="minorHAnsi"/>
                <w:sz w:val="22"/>
              </w:rPr>
              <w:t>MINISTÉRIO DA EDUCAÇÃO</w:t>
            </w:r>
          </w:p>
          <w:p w14:paraId="12544FA6" w14:textId="77777777" w:rsidR="00EF1903" w:rsidRPr="00F90B61" w:rsidRDefault="00EF1903" w:rsidP="00EF190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90B61">
              <w:rPr>
                <w:rFonts w:cstheme="minorHAnsi"/>
                <w:color w:val="000000"/>
              </w:rPr>
              <w:t>Universidade Federal de Ouro Preto</w:t>
            </w:r>
          </w:p>
          <w:p w14:paraId="47805012" w14:textId="77777777" w:rsidR="00EF1903" w:rsidRPr="00F90B61" w:rsidRDefault="00EF1903" w:rsidP="00EF190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90B61">
              <w:rPr>
                <w:rFonts w:cstheme="minorHAnsi"/>
                <w:color w:val="000000"/>
              </w:rPr>
              <w:t>Instituto de Ciências Humanas e Sociais</w:t>
            </w:r>
          </w:p>
          <w:p w14:paraId="208CA84B" w14:textId="77777777" w:rsidR="00EF1903" w:rsidRPr="00F90B61" w:rsidRDefault="00EF1903" w:rsidP="00EF190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90B61">
              <w:rPr>
                <w:rFonts w:cstheme="minorHAnsi"/>
                <w:color w:val="000000"/>
              </w:rPr>
              <w:t>Departamento de História</w:t>
            </w:r>
          </w:p>
          <w:p w14:paraId="4F211259" w14:textId="77777777" w:rsidR="00EF1903" w:rsidRPr="00EF1903" w:rsidRDefault="00EF1903" w:rsidP="00EF1903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</w:rPr>
            </w:pPr>
            <w:r w:rsidRPr="00F90B61">
              <w:rPr>
                <w:rFonts w:cstheme="minorHAnsi"/>
                <w:bCs/>
                <w:color w:val="000000"/>
              </w:rPr>
              <w:t>Programa de Pós-Graduação em História</w:t>
            </w:r>
          </w:p>
        </w:tc>
        <w:tc>
          <w:tcPr>
            <w:tcW w:w="638" w:type="pct"/>
          </w:tcPr>
          <w:p w14:paraId="42C9B6A6" w14:textId="77777777" w:rsidR="00EF1903" w:rsidRDefault="00B72E60" w:rsidP="00EF1903">
            <w:pPr>
              <w:rPr>
                <w:color w:val="000000"/>
              </w:rPr>
            </w:pPr>
            <w:r>
              <w:object w:dxaOrig="1440" w:dyaOrig="1440" w14:anchorId="327C6E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2pt;margin-top:6.35pt;width:38.75pt;height:1in;z-index:251659264;mso-wrap-distance-top:0;mso-wrap-distance-bottom:0;mso-position-horizontal-relative:text;mso-position-vertical-relative:text;mso-width-relative:page;mso-height-relative:page" o:allowincell="f">
                  <v:imagedata r:id="rId7" o:title=""/>
                  <w10:wrap type="topAndBottom"/>
                </v:shape>
                <o:OLEObject Type="Embed" ProgID="CorelPhotoPaint.Image.7" ShapeID="_x0000_s1026" DrawAspect="Content" ObjectID="_1641302724" r:id="rId8"/>
              </w:object>
            </w:r>
          </w:p>
        </w:tc>
      </w:tr>
    </w:tbl>
    <w:p w14:paraId="3890C48F" w14:textId="77777777" w:rsidR="00EF1903" w:rsidRDefault="00EF1903">
      <w:pPr>
        <w:pStyle w:val="CabealhodoSumrio"/>
      </w:pPr>
    </w:p>
    <w:tbl>
      <w:tblPr>
        <w:tblStyle w:val="Tabelacomgrade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494"/>
      </w:tblGrid>
      <w:tr w:rsidR="00EF1903" w14:paraId="41F75723" w14:textId="77777777" w:rsidTr="0060606F">
        <w:tc>
          <w:tcPr>
            <w:tcW w:w="8494" w:type="dxa"/>
            <w:shd w:val="pct15" w:color="auto" w:fill="auto"/>
          </w:tcPr>
          <w:p w14:paraId="24D184EE" w14:textId="6E7A13DB" w:rsidR="00EF1903" w:rsidRPr="00EF1903" w:rsidRDefault="00EF1903" w:rsidP="00EF1903">
            <w:pPr>
              <w:spacing w:before="240" w:after="240"/>
              <w:jc w:val="center"/>
              <w:rPr>
                <w:b/>
                <w:bCs/>
                <w:sz w:val="36"/>
                <w:szCs w:val="36"/>
                <w:lang w:eastAsia="pt-BR"/>
              </w:rPr>
            </w:pPr>
            <w:r w:rsidRPr="00EF1903">
              <w:rPr>
                <w:b/>
                <w:bCs/>
                <w:sz w:val="36"/>
                <w:szCs w:val="36"/>
                <w:lang w:eastAsia="pt-BR"/>
              </w:rPr>
              <w:t>ORIENT</w:t>
            </w:r>
            <w:r w:rsidR="00B72E60">
              <w:rPr>
                <w:b/>
                <w:bCs/>
                <w:sz w:val="36"/>
                <w:szCs w:val="36"/>
                <w:lang w:eastAsia="pt-BR"/>
              </w:rPr>
              <w:t>A</w:t>
            </w:r>
            <w:r w:rsidRPr="00EF1903">
              <w:rPr>
                <w:b/>
                <w:bCs/>
                <w:sz w:val="36"/>
                <w:szCs w:val="36"/>
                <w:lang w:eastAsia="pt-BR"/>
              </w:rPr>
              <w:t>ÇÕES PARA MATRÍCULAS E REMATRÍCULAS</w:t>
            </w:r>
          </w:p>
          <w:p w14:paraId="14E57648" w14:textId="77777777" w:rsidR="00EF1903" w:rsidRDefault="00EF1903" w:rsidP="00EF1903">
            <w:pPr>
              <w:spacing w:before="240" w:after="240"/>
              <w:jc w:val="center"/>
              <w:rPr>
                <w:b/>
                <w:bCs/>
                <w:sz w:val="36"/>
                <w:szCs w:val="36"/>
                <w:lang w:eastAsia="pt-BR"/>
              </w:rPr>
            </w:pPr>
            <w:r w:rsidRPr="00EF1903">
              <w:rPr>
                <w:b/>
                <w:bCs/>
                <w:color w:val="FF0000"/>
                <w:sz w:val="36"/>
                <w:szCs w:val="36"/>
                <w:lang w:eastAsia="pt-BR"/>
              </w:rPr>
              <w:t>Primeiro Semestre Letivo de 2020</w:t>
            </w:r>
          </w:p>
        </w:tc>
      </w:tr>
      <w:bookmarkEnd w:id="0"/>
    </w:tbl>
    <w:p w14:paraId="48D6AF48" w14:textId="77777777" w:rsidR="005739FE" w:rsidRDefault="005739FE">
      <w:pPr>
        <w:pStyle w:val="CabealhodoSumrio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163709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0F47A0" w14:textId="13D03278" w:rsidR="004952D5" w:rsidRDefault="005739FE">
          <w:pPr>
            <w:pStyle w:val="CabealhodoSumrio"/>
          </w:pPr>
          <w:r>
            <w:t>S</w:t>
          </w:r>
          <w:r w:rsidR="004952D5">
            <w:t>umár</w:t>
          </w:r>
          <w:r w:rsidR="00003113">
            <w:t>i</w:t>
          </w:r>
          <w:r w:rsidR="004952D5">
            <w:t>o</w:t>
          </w:r>
        </w:p>
        <w:p w14:paraId="383BC999" w14:textId="77777777" w:rsidR="00EF1903" w:rsidRPr="00EF1903" w:rsidRDefault="00EF1903" w:rsidP="00EF1903">
          <w:pPr>
            <w:rPr>
              <w:lang w:eastAsia="pt-BR"/>
            </w:rPr>
          </w:pPr>
        </w:p>
        <w:p w14:paraId="5AA03DC8" w14:textId="6D472546" w:rsidR="00B72E60" w:rsidRDefault="004952D5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689830" w:history="1">
            <w:r w:rsidR="00B72E60" w:rsidRPr="00B90189">
              <w:rPr>
                <w:rStyle w:val="Hyperlink"/>
                <w:b/>
                <w:bCs/>
                <w:noProof/>
              </w:rPr>
              <w:t>ORIENTAÇÕES GERAIS</w:t>
            </w:r>
            <w:r w:rsidR="00B72E60">
              <w:rPr>
                <w:noProof/>
                <w:webHidden/>
              </w:rPr>
              <w:tab/>
            </w:r>
            <w:r w:rsidR="00B72E60">
              <w:rPr>
                <w:noProof/>
                <w:webHidden/>
              </w:rPr>
              <w:fldChar w:fldCharType="begin"/>
            </w:r>
            <w:r w:rsidR="00B72E60">
              <w:rPr>
                <w:noProof/>
                <w:webHidden/>
              </w:rPr>
              <w:instrText xml:space="preserve"> PAGEREF _Toc30689830 \h </w:instrText>
            </w:r>
            <w:r w:rsidR="00B72E60">
              <w:rPr>
                <w:noProof/>
                <w:webHidden/>
              </w:rPr>
            </w:r>
            <w:r w:rsidR="00B72E60">
              <w:rPr>
                <w:noProof/>
                <w:webHidden/>
              </w:rPr>
              <w:fldChar w:fldCharType="separate"/>
            </w:r>
            <w:r w:rsidR="00B72E60">
              <w:rPr>
                <w:noProof/>
                <w:webHidden/>
              </w:rPr>
              <w:t>2</w:t>
            </w:r>
            <w:r w:rsidR="00B72E60">
              <w:rPr>
                <w:noProof/>
                <w:webHidden/>
              </w:rPr>
              <w:fldChar w:fldCharType="end"/>
            </w:r>
          </w:hyperlink>
        </w:p>
        <w:p w14:paraId="506F1A1A" w14:textId="0B7E747C" w:rsidR="00B72E60" w:rsidRDefault="00B72E6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0689831" w:history="1">
            <w:r w:rsidRPr="00B90189">
              <w:rPr>
                <w:rStyle w:val="Hyperlink"/>
                <w:b/>
                <w:bCs/>
                <w:noProof/>
              </w:rPr>
              <w:t>NOVOS MESTRANDOS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_Toc30689831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943F1" w14:textId="2EE1F2FF" w:rsidR="00B72E60" w:rsidRDefault="00B72E6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0689832" w:history="1">
            <w:r w:rsidRPr="00B90189">
              <w:rPr>
                <w:rStyle w:val="Hyperlink"/>
                <w:b/>
                <w:bCs/>
                <w:noProof/>
              </w:rPr>
              <w:t>NOVOS</w:t>
            </w:r>
            <w:r w:rsidRPr="00B90189">
              <w:rPr>
                <w:rStyle w:val="Hyperlink"/>
                <w:noProof/>
              </w:rPr>
              <w:t xml:space="preserve"> </w:t>
            </w:r>
            <w:r w:rsidRPr="00B90189">
              <w:rPr>
                <w:rStyle w:val="Hyperlink"/>
                <w:b/>
                <w:bCs/>
                <w:noProof/>
              </w:rPr>
              <w:t>DOUTORANDOS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_Toc30689832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04EFE" w14:textId="788BC1A5" w:rsidR="00B72E60" w:rsidRDefault="00B72E6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0689833" w:history="1">
            <w:r w:rsidRPr="00B90189">
              <w:rPr>
                <w:rStyle w:val="Hyperlink"/>
                <w:b/>
                <w:bCs/>
                <w:noProof/>
              </w:rPr>
              <w:t>ALUNOS REGULARES – REMATRÍCULA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_Toc30689833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322F8" w14:textId="3A7DD4DC" w:rsidR="00B72E60" w:rsidRDefault="00B72E6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30689834" w:history="1">
            <w:r w:rsidRPr="00B90189">
              <w:rPr>
                <w:rStyle w:val="Hyperlink"/>
                <w:b/>
                <w:bCs/>
                <w:noProof/>
              </w:rPr>
              <w:t>DISCIPLINAS ISOLADAS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_Toc30689834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78396F" w14:textId="5B813C84" w:rsidR="004952D5" w:rsidRDefault="004952D5" w:rsidP="004952D5">
          <w:pPr>
            <w:tabs>
              <w:tab w:val="left" w:pos="3256"/>
            </w:tabs>
          </w:pP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ab/>
          </w:r>
        </w:p>
      </w:sdtContent>
    </w:sdt>
    <w:p w14:paraId="16405641" w14:textId="77777777" w:rsidR="009B6CEF" w:rsidRDefault="009B6CEF" w:rsidP="00762EE4"/>
    <w:p w14:paraId="3D39C9EA" w14:textId="77777777" w:rsidR="009B6CEF" w:rsidRDefault="009B6CEF" w:rsidP="00762EE4"/>
    <w:p w14:paraId="6D03E8BA" w14:textId="77777777" w:rsidR="009B6CEF" w:rsidRDefault="009B6CEF" w:rsidP="00762EE4"/>
    <w:p w14:paraId="2FCEEBCD" w14:textId="77777777" w:rsidR="00C9449D" w:rsidRDefault="00C9449D" w:rsidP="00762EE4"/>
    <w:p w14:paraId="19C4C7B8" w14:textId="77777777" w:rsidR="00EF1903" w:rsidRPr="00762EE4" w:rsidRDefault="00762EE4" w:rsidP="00762EE4">
      <w:bookmarkStart w:id="1" w:name="_Hlk30685108"/>
      <w:r>
        <w:t>___________</w:t>
      </w:r>
      <w:r w:rsidR="009B6CEF">
        <w:t>________</w:t>
      </w:r>
      <w:r>
        <w:t>_______</w:t>
      </w:r>
    </w:p>
    <w:p w14:paraId="2D2E8F73" w14:textId="77777777" w:rsidR="00762EE4" w:rsidRPr="00762EE4" w:rsidRDefault="009B6CEF" w:rsidP="009B6CEF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AB4FC07" wp14:editId="3C359526">
            <wp:simplePos x="0" y="0"/>
            <wp:positionH relativeFrom="column">
              <wp:posOffset>1242</wp:posOffset>
            </wp:positionH>
            <wp:positionV relativeFrom="paragraph">
              <wp:posOffset>-3009</wp:posOffset>
            </wp:positionV>
            <wp:extent cx="1089329" cy="1539715"/>
            <wp:effectExtent l="0" t="0" r="0" b="3810"/>
            <wp:wrapSquare wrapText="bothSides"/>
            <wp:docPr id="6" name="Imagem 6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PGHIS-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329" cy="153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EE4" w:rsidRPr="00762EE4">
        <w:rPr>
          <w:b/>
          <w:bCs/>
        </w:rPr>
        <w:t>PROGRAMA DE PÓS-GRADUAÇÃO EM HISTÓRIA</w:t>
      </w:r>
    </w:p>
    <w:p w14:paraId="6E41EBB1" w14:textId="77777777" w:rsidR="00762EE4" w:rsidRPr="00762EE4" w:rsidRDefault="00762EE4" w:rsidP="009B6CEF">
      <w:pPr>
        <w:spacing w:after="0" w:line="240" w:lineRule="auto"/>
      </w:pPr>
      <w:r w:rsidRPr="00762EE4">
        <w:t>Coordenação:</w:t>
      </w:r>
      <w:r>
        <w:t xml:space="preserve"> </w:t>
      </w:r>
      <w:r w:rsidRPr="00762EE4">
        <w:t>Prof. Dr. Marcelo Santos de Abreu</w:t>
      </w:r>
    </w:p>
    <w:p w14:paraId="71FBD8FD" w14:textId="77777777" w:rsidR="00762EE4" w:rsidRPr="00762EE4" w:rsidRDefault="00762EE4" w:rsidP="009B6CEF">
      <w:pPr>
        <w:spacing w:after="0" w:line="240" w:lineRule="auto"/>
      </w:pPr>
      <w:proofErr w:type="spellStart"/>
      <w:r w:rsidRPr="00762EE4">
        <w:t>Vice-Coordenação</w:t>
      </w:r>
      <w:proofErr w:type="spellEnd"/>
      <w:r w:rsidRPr="00762EE4">
        <w:t>:</w:t>
      </w:r>
      <w:r>
        <w:t xml:space="preserve"> </w:t>
      </w:r>
      <w:r w:rsidRPr="00762EE4">
        <w:t xml:space="preserve">Profa. </w:t>
      </w:r>
      <w:proofErr w:type="spellStart"/>
      <w:r w:rsidRPr="00762EE4">
        <w:t>Dra.Cláudia</w:t>
      </w:r>
      <w:proofErr w:type="spellEnd"/>
      <w:r w:rsidRPr="00762EE4">
        <w:t xml:space="preserve"> M. das Graças Chaves</w:t>
      </w:r>
    </w:p>
    <w:p w14:paraId="65C04D21" w14:textId="77777777" w:rsidR="00762EE4" w:rsidRPr="00762EE4" w:rsidRDefault="00762EE4" w:rsidP="009B6CEF">
      <w:pPr>
        <w:spacing w:after="0" w:line="240" w:lineRule="auto"/>
      </w:pPr>
      <w:r w:rsidRPr="00762EE4">
        <w:t>Expediente de Secretaria:</w:t>
      </w:r>
      <w:r>
        <w:t xml:space="preserve"> </w:t>
      </w:r>
      <w:r w:rsidRPr="00762EE4">
        <w:t>André Luís dos Santos Lana</w:t>
      </w:r>
    </w:p>
    <w:p w14:paraId="1D5BE87F" w14:textId="77777777" w:rsidR="00762EE4" w:rsidRPr="00762EE4" w:rsidRDefault="00762EE4" w:rsidP="009B6CEF">
      <w:pPr>
        <w:spacing w:after="0" w:line="240" w:lineRule="auto"/>
      </w:pPr>
      <w:r w:rsidRPr="00762EE4">
        <w:t>Atendimento externo da Secretaria:</w:t>
      </w:r>
      <w:r>
        <w:t xml:space="preserve"> </w:t>
      </w:r>
      <w:r w:rsidR="009B6CEF">
        <w:t>S</w:t>
      </w:r>
      <w:r w:rsidRPr="00762EE4">
        <w:t>egunda a sexta, das 13 às 1</w:t>
      </w:r>
      <w:r w:rsidR="009B6CEF">
        <w:t>7 horas</w:t>
      </w:r>
    </w:p>
    <w:p w14:paraId="69F30D20" w14:textId="77777777" w:rsidR="009B6CEF" w:rsidRDefault="00762EE4" w:rsidP="009B6CEF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62EE4">
        <w:t>Telefone:</w:t>
      </w:r>
      <w:r>
        <w:t xml:space="preserve"> </w:t>
      </w:r>
      <w:r w:rsidRPr="00762EE4">
        <w:t xml:space="preserve">(31) 3557 </w:t>
      </w:r>
      <w:proofErr w:type="gramStart"/>
      <w:r w:rsidRPr="00762EE4">
        <w:t>9423 </w:t>
      </w:r>
      <w:r>
        <w:t xml:space="preserve"> -</w:t>
      </w:r>
      <w:proofErr w:type="gramEnd"/>
      <w:r>
        <w:t xml:space="preserve">  </w:t>
      </w:r>
      <w:r w:rsidRPr="00762EE4">
        <w:rPr>
          <w:rFonts w:ascii="Arial" w:hAnsi="Arial" w:cs="Arial"/>
          <w:sz w:val="21"/>
          <w:szCs w:val="21"/>
        </w:rPr>
        <w:t>E-mail: </w:t>
      </w:r>
      <w:hyperlink r:id="rId10" w:history="1">
        <w:r w:rsidRPr="00762EE4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ppghis.ichs@ufop.edu.br</w:t>
        </w:r>
      </w:hyperlink>
      <w:r>
        <w:rPr>
          <w:rFonts w:ascii="Arial" w:hAnsi="Arial" w:cs="Arial"/>
          <w:sz w:val="21"/>
          <w:szCs w:val="21"/>
        </w:rPr>
        <w:t xml:space="preserve">   </w:t>
      </w:r>
    </w:p>
    <w:p w14:paraId="2C4B7F49" w14:textId="77777777" w:rsidR="00762EE4" w:rsidRPr="00762EE4" w:rsidRDefault="00762EE4" w:rsidP="009B6CE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Website: </w:t>
      </w:r>
      <w:hyperlink r:id="rId11" w:history="1">
        <w:r w:rsidRPr="00387F26">
          <w:rPr>
            <w:rStyle w:val="Hyperlink"/>
          </w:rPr>
          <w:t>https://ppghis.ufop.br/</w:t>
        </w:r>
      </w:hyperlink>
    </w:p>
    <w:p w14:paraId="675ED441" w14:textId="70A96296" w:rsidR="00762EE4" w:rsidRDefault="00762EE4" w:rsidP="009B6CEF">
      <w:pPr>
        <w:spacing w:after="0" w:line="240" w:lineRule="auto"/>
      </w:pPr>
      <w:r w:rsidRPr="00762EE4">
        <w:t>Rua do Seminário, s/n.º - Centro</w:t>
      </w:r>
      <w:r>
        <w:t xml:space="preserve">, </w:t>
      </w:r>
      <w:r w:rsidRPr="00762EE4">
        <w:t xml:space="preserve">Mariana </w:t>
      </w:r>
      <w:r>
        <w:t>–</w:t>
      </w:r>
      <w:r w:rsidRPr="00762EE4">
        <w:t xml:space="preserve"> MG</w:t>
      </w:r>
      <w:r>
        <w:t xml:space="preserve">, CEP </w:t>
      </w:r>
      <w:r w:rsidRPr="00762EE4">
        <w:t>35420-000</w:t>
      </w:r>
    </w:p>
    <w:p w14:paraId="2D37F8F9" w14:textId="2985DBB2" w:rsidR="00C9449D" w:rsidRDefault="00C9449D" w:rsidP="009B6CEF">
      <w:pPr>
        <w:spacing w:after="0" w:line="240" w:lineRule="auto"/>
      </w:pPr>
    </w:p>
    <w:p w14:paraId="0F49F9C8" w14:textId="647ED270" w:rsidR="00C9449D" w:rsidRDefault="00C9449D">
      <w:r>
        <w:br w:type="page"/>
      </w:r>
    </w:p>
    <w:p w14:paraId="5F552BF1" w14:textId="77777777" w:rsidR="00C9449D" w:rsidRPr="00EF1903" w:rsidRDefault="00C9449D" w:rsidP="0000311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firstLine="709"/>
        <w:jc w:val="center"/>
        <w:rPr>
          <w:b/>
          <w:bCs/>
          <w:sz w:val="24"/>
          <w:szCs w:val="24"/>
        </w:rPr>
      </w:pPr>
      <w:bookmarkStart w:id="2" w:name="_Toc30689830"/>
      <w:r>
        <w:rPr>
          <w:b/>
          <w:bCs/>
        </w:rPr>
        <w:lastRenderedPageBreak/>
        <w:t>ORIENTAÇÕES GERAIS</w:t>
      </w:r>
      <w:bookmarkEnd w:id="2"/>
    </w:p>
    <w:p w14:paraId="6183B555" w14:textId="77777777" w:rsidR="00C9449D" w:rsidRPr="00EF1903" w:rsidRDefault="00C9449D" w:rsidP="00003113">
      <w:pPr>
        <w:spacing w:after="0" w:line="360" w:lineRule="auto"/>
        <w:ind w:firstLine="709"/>
        <w:rPr>
          <w:sz w:val="24"/>
          <w:szCs w:val="24"/>
        </w:rPr>
      </w:pPr>
    </w:p>
    <w:p w14:paraId="14D07697" w14:textId="77777777" w:rsidR="00C9449D" w:rsidRDefault="00C9449D" w:rsidP="00003113">
      <w:pPr>
        <w:spacing w:after="0" w:line="360" w:lineRule="auto"/>
        <w:ind w:firstLine="709"/>
        <w:jc w:val="both"/>
      </w:pPr>
      <w:r>
        <w:t xml:space="preserve">O Programa de Pós-Graduação em História (PPGHIS), vinculado ao Departamento de História (DEHIS) do Instituto de Ciências Humanas e Sociais (ICHS) da Universidade Federal de Ouro Preto (UFOP), é constituído nos termos da </w:t>
      </w:r>
      <w:hyperlink r:id="rId12" w:history="1">
        <w:r w:rsidRPr="00812CDF">
          <w:rPr>
            <w:rStyle w:val="Hyperlink"/>
          </w:rPr>
          <w:t>Resolução CEPE Nº 7320</w:t>
        </w:r>
      </w:hyperlink>
      <w:r>
        <w:t xml:space="preserve"> e regido por um </w:t>
      </w:r>
      <w:hyperlink r:id="rId13" w:history="1">
        <w:r w:rsidRPr="00812CDF">
          <w:rPr>
            <w:rStyle w:val="Hyperlink"/>
          </w:rPr>
          <w:t>Regimento Interno</w:t>
        </w:r>
      </w:hyperlink>
      <w:r>
        <w:t xml:space="preserve"> próprio. As principais normas que regem o Programa estão disponíveis em: </w:t>
      </w:r>
      <w:hyperlink r:id="rId14" w:history="1">
        <w:r>
          <w:rPr>
            <w:rStyle w:val="Hyperlink"/>
          </w:rPr>
          <w:t>https://ppghis.ufop.br/normas</w:t>
        </w:r>
      </w:hyperlink>
      <w:r>
        <w:t xml:space="preserve">. Também estão disponíveis vários modelos e formulários que serão úteis ao longo do curso: </w:t>
      </w:r>
      <w:hyperlink r:id="rId15" w:history="1">
        <w:r>
          <w:rPr>
            <w:rStyle w:val="Hyperlink"/>
          </w:rPr>
          <w:t>https://ppghis.ufop.br/formul%C3%A1rios-e-requerimentos</w:t>
        </w:r>
      </w:hyperlink>
      <w:r>
        <w:t>.</w:t>
      </w:r>
    </w:p>
    <w:p w14:paraId="01C6AF4D" w14:textId="6B29CEA9" w:rsidR="00C9449D" w:rsidRDefault="00C9449D" w:rsidP="00003113">
      <w:pPr>
        <w:spacing w:after="0" w:line="360" w:lineRule="auto"/>
        <w:ind w:firstLine="709"/>
        <w:jc w:val="both"/>
      </w:pPr>
      <w:r>
        <w:t xml:space="preserve">Todas as </w:t>
      </w:r>
      <w:r>
        <w:t xml:space="preserve">notícias sobre o programa são divulgadas no </w:t>
      </w:r>
      <w:hyperlink r:id="rId16" w:history="1">
        <w:r w:rsidRPr="00812CDF">
          <w:rPr>
            <w:rStyle w:val="Hyperlink"/>
          </w:rPr>
          <w:t>website oficial</w:t>
        </w:r>
      </w:hyperlink>
      <w:r>
        <w:t xml:space="preserve"> e na página do </w:t>
      </w:r>
      <w:hyperlink r:id="rId17" w:history="1">
        <w:r w:rsidRPr="00812CDF">
          <w:rPr>
            <w:rStyle w:val="Hyperlink"/>
          </w:rPr>
          <w:t>PPGHIS no Facebook</w:t>
        </w:r>
      </w:hyperlink>
      <w:r>
        <w:t>. Fiquem atentos e acompanhem!</w:t>
      </w:r>
    </w:p>
    <w:p w14:paraId="2F918FF2" w14:textId="77777777" w:rsidR="00C9449D" w:rsidRDefault="00C9449D" w:rsidP="00003113">
      <w:pPr>
        <w:spacing w:after="0" w:line="360" w:lineRule="auto"/>
        <w:ind w:firstLine="709"/>
        <w:jc w:val="both"/>
      </w:pPr>
      <w:r>
        <w:t xml:space="preserve">As disciplinas que serão ofertadas em 2020-1 ainda estão sendo definidas e serão divulgadas antes do dia 17 de fevereiro no website do PPGHIS e nos murais do ICHS. </w:t>
      </w:r>
    </w:p>
    <w:p w14:paraId="46E0D126" w14:textId="77777777" w:rsidR="00C9449D" w:rsidRDefault="00C9449D" w:rsidP="00003113">
      <w:pPr>
        <w:spacing w:after="0" w:line="360" w:lineRule="auto"/>
        <w:ind w:firstLine="709"/>
        <w:jc w:val="both"/>
      </w:pPr>
      <w:r>
        <w:t xml:space="preserve">As bolsas ainda serão distribuídas pela Comissão de Bolsas do Programa, nos moldes da </w:t>
      </w:r>
      <w:hyperlink r:id="rId18" w:history="1">
        <w:r w:rsidRPr="00C9449D">
          <w:rPr>
            <w:rStyle w:val="Hyperlink"/>
          </w:rPr>
          <w:t>Resolução PPGHIS nº. 022/2018</w:t>
        </w:r>
      </w:hyperlink>
      <w:r>
        <w:t xml:space="preserve">. Os resultados serão publicados assim que concluída a avaliação pela Comissão. </w:t>
      </w:r>
    </w:p>
    <w:p w14:paraId="2FE0681D" w14:textId="4F06F714" w:rsidR="00C9449D" w:rsidRDefault="00C9449D" w:rsidP="00003113">
      <w:pPr>
        <w:spacing w:after="0" w:line="360" w:lineRule="auto"/>
        <w:ind w:firstLine="709"/>
      </w:pPr>
    </w:p>
    <w:p w14:paraId="34981A33" w14:textId="77777777" w:rsidR="00C9449D" w:rsidRDefault="00C9449D" w:rsidP="0000311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firstLine="709"/>
        <w:jc w:val="center"/>
        <w:rPr>
          <w:b/>
          <w:bCs/>
        </w:rPr>
      </w:pPr>
      <w:bookmarkStart w:id="3" w:name="_Toc30689831"/>
      <w:r>
        <w:rPr>
          <w:b/>
          <w:bCs/>
        </w:rPr>
        <w:t>N</w:t>
      </w:r>
      <w:r w:rsidRPr="00EF1903">
        <w:rPr>
          <w:b/>
          <w:bCs/>
        </w:rPr>
        <w:t xml:space="preserve">OVOS </w:t>
      </w:r>
      <w:r w:rsidRPr="004952D5">
        <w:rPr>
          <w:b/>
          <w:bCs/>
        </w:rPr>
        <w:t>MESTRANDOS</w:t>
      </w:r>
      <w:bookmarkEnd w:id="3"/>
    </w:p>
    <w:p w14:paraId="76BE57B2" w14:textId="77777777" w:rsidR="00C9449D" w:rsidRDefault="00C9449D" w:rsidP="00003113">
      <w:pPr>
        <w:pStyle w:val="PargrafodaLista1"/>
        <w:spacing w:before="0" w:beforeAutospacing="0" w:after="0" w:afterAutospacing="0" w:line="360" w:lineRule="auto"/>
        <w:ind w:left="720" w:firstLine="709"/>
        <w:jc w:val="both"/>
      </w:pPr>
    </w:p>
    <w:p w14:paraId="768652D9" w14:textId="5974426D" w:rsidR="00C9449D" w:rsidRDefault="00C9449D" w:rsidP="00003113">
      <w:pPr>
        <w:pStyle w:val="PargrafodaLista1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851" w:firstLine="0"/>
        <w:jc w:val="both"/>
      </w:pPr>
      <w:bookmarkStart w:id="4" w:name="_Hlk30689191"/>
      <w:r>
        <w:t xml:space="preserve">Os alunos do mestrado precisam </w:t>
      </w:r>
      <w:r w:rsidR="00BC496D">
        <w:t>completar 12 créditos em disciplinas eletivas</w:t>
      </w:r>
      <w:r>
        <w:t xml:space="preserve"> (</w:t>
      </w:r>
      <w:r w:rsidR="00BC496D">
        <w:t xml:space="preserve">por exemplo: três disciplinas </w:t>
      </w:r>
      <w:r>
        <w:t xml:space="preserve">de </w:t>
      </w:r>
      <w:r w:rsidR="00BC496D">
        <w:t>quatro</w:t>
      </w:r>
      <w:r>
        <w:t xml:space="preserve"> créditos cada</w:t>
      </w:r>
      <w:r w:rsidR="00BC496D">
        <w:t>, duas de dois créditos, duas de quatro crédito etc.</w:t>
      </w:r>
      <w:r>
        <w:t xml:space="preserve">). </w:t>
      </w:r>
      <w:r w:rsidR="00003113">
        <w:t xml:space="preserve">Precisam ainda de dois créditos em Estágio Docência </w:t>
      </w:r>
      <w:r w:rsidR="00003113">
        <w:t xml:space="preserve">e mais </w:t>
      </w:r>
      <w:r w:rsidR="00003113">
        <w:t>dois</w:t>
      </w:r>
      <w:r w:rsidR="00003113">
        <w:t xml:space="preserve"> créditos em Estudos Especiais ou Estágio Docência no caso de alunos não-bolsistas</w:t>
      </w:r>
    </w:p>
    <w:bookmarkEnd w:id="4"/>
    <w:p w14:paraId="1A253988" w14:textId="11A5FA6A" w:rsidR="00C9449D" w:rsidRDefault="00C9449D" w:rsidP="00003113">
      <w:pPr>
        <w:pStyle w:val="PargrafodaLista1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851" w:firstLine="0"/>
        <w:jc w:val="both"/>
      </w:pPr>
      <w:r>
        <w:t>As disciplinas</w:t>
      </w:r>
      <w:r w:rsidR="00B72E60">
        <w:t xml:space="preserve"> eletivas</w:t>
      </w:r>
      <w:r>
        <w:t xml:space="preserve"> precisam ser cursadas no primeiro ano do mestrado. (2020/1 e 2020/2)</w:t>
      </w:r>
    </w:p>
    <w:p w14:paraId="4234562C" w14:textId="77777777" w:rsidR="00C9449D" w:rsidRDefault="00C9449D" w:rsidP="00003113">
      <w:pPr>
        <w:pStyle w:val="PargrafodaLista1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851" w:firstLine="0"/>
        <w:jc w:val="both"/>
      </w:pPr>
      <w:r>
        <w:t>Pelo menos uma disciplina deve ser cursada no PPGHIS. As outras podem ser cursadas, caso o aluno tenha interesse, em outro Programa de Pós-Graduação da UFOP ou em outra universidade.</w:t>
      </w:r>
    </w:p>
    <w:p w14:paraId="65B2DE1A" w14:textId="77777777" w:rsidR="00C9449D" w:rsidRDefault="00C9449D" w:rsidP="00003113">
      <w:pPr>
        <w:pStyle w:val="PargrafodaLista1"/>
        <w:spacing w:before="0" w:beforeAutospacing="0" w:after="0" w:afterAutospacing="0" w:line="360" w:lineRule="auto"/>
        <w:ind w:firstLine="709"/>
        <w:jc w:val="both"/>
      </w:pPr>
    </w:p>
    <w:p w14:paraId="654F0DCD" w14:textId="77777777" w:rsidR="00C9449D" w:rsidRDefault="00C9449D" w:rsidP="00003113">
      <w:pPr>
        <w:pStyle w:val="PargrafodaLista1"/>
        <w:spacing w:before="0" w:beforeAutospacing="0" w:after="0" w:afterAutospacing="0" w:line="360" w:lineRule="auto"/>
        <w:ind w:firstLine="709"/>
        <w:jc w:val="both"/>
      </w:pPr>
      <w:r>
        <w:t>Portanto, no período de</w:t>
      </w:r>
      <w:r w:rsidRPr="00C9449D">
        <w:rPr>
          <w:color w:val="FF0000"/>
        </w:rPr>
        <w:t xml:space="preserve"> </w:t>
      </w:r>
      <w:r w:rsidRPr="00C9449D">
        <w:rPr>
          <w:b/>
          <w:bCs/>
          <w:color w:val="FF0000"/>
        </w:rPr>
        <w:t>17 a 21 de fevereiro de 2020</w:t>
      </w:r>
      <w:r w:rsidRPr="00C9449D">
        <w:rPr>
          <w:color w:val="FF0000"/>
        </w:rPr>
        <w:t xml:space="preserve">, </w:t>
      </w:r>
      <w:r w:rsidRPr="00C9449D">
        <w:rPr>
          <w:b/>
          <w:bCs/>
          <w:color w:val="FF0000"/>
        </w:rPr>
        <w:t>das 13 às 17 horas</w:t>
      </w:r>
      <w:r w:rsidRPr="005739FE">
        <w:t xml:space="preserve">, </w:t>
      </w:r>
      <w:r>
        <w:t xml:space="preserve">vocês deverão preencher o formulário de matrícula para alunos novatos (disponível no </w:t>
      </w:r>
      <w:hyperlink r:id="rId19" w:history="1">
        <w:r>
          <w:rPr>
            <w:rStyle w:val="Hyperlink"/>
          </w:rPr>
          <w:t>webs</w:t>
        </w:r>
        <w:r w:rsidRPr="005739FE">
          <w:rPr>
            <w:rStyle w:val="Hyperlink"/>
          </w:rPr>
          <w:t>ite PPGHIS</w:t>
        </w:r>
      </w:hyperlink>
      <w:r>
        <w:t xml:space="preserve">) e entregar presencialmente na Secretaria do PPGHIS, informando qual </w:t>
      </w:r>
      <w:r>
        <w:lastRenderedPageBreak/>
        <w:t xml:space="preserve">ou quais disciplinas irão cursar no primeiro semestre de 2020, </w:t>
      </w:r>
      <w:r w:rsidRPr="00C9449D">
        <w:rPr>
          <w:b/>
          <w:bCs/>
        </w:rPr>
        <w:t>bem como apresentar os documentos originais cujas cópias foram apresentadas no Processo Seletivo</w:t>
      </w:r>
      <w:r>
        <w:t xml:space="preserve">. </w:t>
      </w:r>
    </w:p>
    <w:p w14:paraId="59B30427" w14:textId="77777777" w:rsidR="00C9449D" w:rsidRDefault="00C9449D" w:rsidP="00003113">
      <w:pPr>
        <w:pStyle w:val="PargrafodaLista1"/>
        <w:spacing w:before="0" w:beforeAutospacing="0" w:after="0" w:afterAutospacing="0" w:line="360" w:lineRule="auto"/>
        <w:ind w:firstLine="709"/>
        <w:jc w:val="both"/>
      </w:pPr>
      <w:r>
        <w:t>Quem for cursar disciplina em outro Programa de Pós-Graduação da UFOP, precisa informar à Secretaria, pois a matrícula é feita pelo PPGHIS.</w:t>
      </w:r>
    </w:p>
    <w:p w14:paraId="02B2E705" w14:textId="77777777" w:rsidR="00C9449D" w:rsidRDefault="00C9449D" w:rsidP="00003113">
      <w:pPr>
        <w:pStyle w:val="PargrafodaLista1"/>
        <w:spacing w:before="0" w:beforeAutospacing="0" w:after="0" w:afterAutospacing="0" w:line="360" w:lineRule="auto"/>
        <w:ind w:firstLine="709"/>
        <w:jc w:val="both"/>
      </w:pPr>
      <w:r>
        <w:t>Quem for cursar disciplina em outra universidade, também precisa informar qual o código da disciplina e em qual universidade irá cursar. E no final do semestre letivo, será preciso trazer a declaração de que cursou a disciplina, contendo carga horária, número de créditos e nota obtida, além do Programa da disciplina (Ementa).</w:t>
      </w:r>
    </w:p>
    <w:p w14:paraId="3EAB2EBA" w14:textId="77777777" w:rsidR="00C9449D" w:rsidRDefault="00C9449D" w:rsidP="00003113">
      <w:pPr>
        <w:pStyle w:val="PargrafodaLista1"/>
        <w:spacing w:before="0" w:beforeAutospacing="0" w:after="0" w:afterAutospacing="0" w:line="360" w:lineRule="auto"/>
        <w:ind w:firstLine="709"/>
        <w:jc w:val="both"/>
      </w:pPr>
      <w:r>
        <w:t xml:space="preserve">As matrículas devem ser feitas presencialmente e podem ser feitas por procuração (há um modelo disponível em </w:t>
      </w:r>
      <w:hyperlink r:id="rId20" w:history="1">
        <w:r>
          <w:rPr>
            <w:rStyle w:val="Hyperlink"/>
          </w:rPr>
          <w:t>https://ppghis.ufop.br/formul%C3%A1rios-e-requerimentos</w:t>
        </w:r>
      </w:hyperlink>
      <w:r>
        <w:t xml:space="preserve">). </w:t>
      </w:r>
    </w:p>
    <w:p w14:paraId="6FB81D84" w14:textId="77B39013" w:rsidR="00C9449D" w:rsidRDefault="00C9449D" w:rsidP="00003113">
      <w:pPr>
        <w:pStyle w:val="PargrafodaLista1"/>
        <w:spacing w:before="0" w:beforeAutospacing="0" w:after="0" w:afterAutospacing="0" w:line="360" w:lineRule="auto"/>
        <w:ind w:firstLine="709"/>
        <w:jc w:val="both"/>
      </w:pPr>
      <w:r>
        <w:t xml:space="preserve">As informações sobre os créditos referentes ao curso de mestrado encontram-se no Art. 16 do </w:t>
      </w:r>
      <w:hyperlink r:id="rId21" w:history="1">
        <w:r w:rsidRPr="005739FE">
          <w:rPr>
            <w:rStyle w:val="Hyperlink"/>
          </w:rPr>
          <w:t>Regimento do PPGHIS</w:t>
        </w:r>
      </w:hyperlink>
      <w:r>
        <w:t>.</w:t>
      </w:r>
    </w:p>
    <w:p w14:paraId="685C879D" w14:textId="77777777" w:rsidR="00C9449D" w:rsidRDefault="00C9449D" w:rsidP="00003113">
      <w:pPr>
        <w:spacing w:after="0" w:line="360" w:lineRule="auto"/>
        <w:ind w:firstLine="709"/>
      </w:pPr>
    </w:p>
    <w:p w14:paraId="5944B94B" w14:textId="77777777" w:rsidR="00C9449D" w:rsidRDefault="00C9449D" w:rsidP="0000311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firstLine="709"/>
        <w:jc w:val="center"/>
        <w:rPr>
          <w:b/>
          <w:bCs/>
        </w:rPr>
      </w:pPr>
      <w:bookmarkStart w:id="5" w:name="_Toc30689832"/>
      <w:r>
        <w:rPr>
          <w:b/>
          <w:bCs/>
        </w:rPr>
        <w:t>N</w:t>
      </w:r>
      <w:r w:rsidRPr="00EF1903">
        <w:rPr>
          <w:b/>
          <w:bCs/>
        </w:rPr>
        <w:t>OVOS</w:t>
      </w:r>
      <w:r>
        <w:t xml:space="preserve"> </w:t>
      </w:r>
      <w:r w:rsidRPr="004952D5">
        <w:rPr>
          <w:b/>
          <w:bCs/>
        </w:rPr>
        <w:t>DOUTORANDOS</w:t>
      </w:r>
      <w:bookmarkEnd w:id="5"/>
    </w:p>
    <w:p w14:paraId="3C85498A" w14:textId="77777777" w:rsidR="00C9449D" w:rsidRDefault="00C9449D" w:rsidP="00003113">
      <w:pPr>
        <w:spacing w:after="0" w:line="360" w:lineRule="auto"/>
        <w:ind w:firstLine="709"/>
      </w:pPr>
    </w:p>
    <w:p w14:paraId="6062FE0F" w14:textId="5E77996C" w:rsidR="00C9449D" w:rsidRDefault="00C9449D" w:rsidP="00003113">
      <w:pPr>
        <w:pStyle w:val="PargrafodaLista1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firstLine="0"/>
        <w:jc w:val="both"/>
      </w:pPr>
      <w:r>
        <w:t xml:space="preserve">Os alunos do </w:t>
      </w:r>
      <w:r w:rsidRPr="00BC496D">
        <w:t>dout</w:t>
      </w:r>
      <w:r>
        <w:t xml:space="preserve">orado precisam </w:t>
      </w:r>
      <w:r w:rsidR="00BC496D">
        <w:t>completar</w:t>
      </w:r>
      <w:r>
        <w:t xml:space="preserve"> </w:t>
      </w:r>
      <w:r w:rsidR="00003113">
        <w:t>20 créditos em</w:t>
      </w:r>
      <w:r>
        <w:t xml:space="preserve"> disciplinas eletivas</w:t>
      </w:r>
      <w:r w:rsidR="00003113">
        <w:t>, quatro créditos em Estágio Docência e mais quatro créditos em Estudos Especiais ou Estágio Docência no caso de alunos não-bolsistas</w:t>
      </w:r>
      <w:r>
        <w:t xml:space="preserve">. </w:t>
      </w:r>
    </w:p>
    <w:p w14:paraId="50B977DD" w14:textId="5BC94C43" w:rsidR="00C9449D" w:rsidRDefault="00C9449D" w:rsidP="00003113">
      <w:pPr>
        <w:pStyle w:val="PargrafodaLista1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firstLine="0"/>
        <w:jc w:val="both"/>
      </w:pPr>
      <w:r>
        <w:t xml:space="preserve">As disciplinas </w:t>
      </w:r>
      <w:r w:rsidR="00B72E60">
        <w:t xml:space="preserve">eletivas </w:t>
      </w:r>
      <w:r>
        <w:t>precisam ser cursadas nos dois primeiros anos do doutorado. (2020/1 e 2020/2)</w:t>
      </w:r>
    </w:p>
    <w:p w14:paraId="76384122" w14:textId="77777777" w:rsidR="00C9449D" w:rsidRDefault="00C9449D" w:rsidP="00003113">
      <w:pPr>
        <w:pStyle w:val="PargrafodaLista1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firstLine="0"/>
        <w:jc w:val="both"/>
      </w:pPr>
      <w:r>
        <w:t>Pelo menos uma disciplina deve ser cursada no PPGHIS. As outras podem ser cursadas, caso o aluno tenha interesse, em outro Programa de Pós-Graduação da UFOP ou em outra universidade.</w:t>
      </w:r>
    </w:p>
    <w:p w14:paraId="6727AC1C" w14:textId="75454FB2" w:rsidR="00C9449D" w:rsidRDefault="00C9449D" w:rsidP="00003113">
      <w:pPr>
        <w:pStyle w:val="PargrafodaLista1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firstLine="0"/>
        <w:jc w:val="both"/>
      </w:pPr>
      <w:r>
        <w:rPr>
          <w:b/>
          <w:bCs/>
        </w:rPr>
        <w:t>Aproveitamento de créditos do Mestrado</w:t>
      </w:r>
      <w:r>
        <w:t>: o aluno poderá solicitar o aproveitamento de até 12 créditos, que correspondem a três disciplinas (</w:t>
      </w:r>
      <w:r w:rsidR="00B72E60">
        <w:t>a</w:t>
      </w:r>
      <w:r>
        <w:t xml:space="preserve">rt. 17, § 1º do Regimento do PPGHIS). </w:t>
      </w:r>
    </w:p>
    <w:p w14:paraId="22921FB9" w14:textId="77777777" w:rsidR="00C9449D" w:rsidRDefault="00C9449D" w:rsidP="00003113">
      <w:pPr>
        <w:spacing w:after="0" w:line="360" w:lineRule="auto"/>
        <w:ind w:firstLine="709"/>
        <w:jc w:val="both"/>
      </w:pPr>
      <w:r>
        <w:t xml:space="preserve"> </w:t>
      </w:r>
    </w:p>
    <w:p w14:paraId="27185C27" w14:textId="77777777" w:rsidR="00003113" w:rsidRDefault="00C9449D" w:rsidP="00003113">
      <w:pPr>
        <w:spacing w:after="0" w:line="360" w:lineRule="auto"/>
        <w:ind w:firstLine="709"/>
        <w:jc w:val="both"/>
      </w:pPr>
      <w:r>
        <w:t>Portanto, no período de</w:t>
      </w:r>
      <w:r>
        <w:rPr>
          <w:color w:val="FF0000"/>
        </w:rPr>
        <w:t xml:space="preserve"> </w:t>
      </w:r>
      <w:r>
        <w:rPr>
          <w:b/>
          <w:bCs/>
          <w:color w:val="FF0000"/>
        </w:rPr>
        <w:t>17 a 21 de fevereiro de 2020</w:t>
      </w:r>
      <w:r>
        <w:rPr>
          <w:color w:val="FF0000"/>
        </w:rPr>
        <w:t xml:space="preserve">, </w:t>
      </w:r>
      <w:r>
        <w:rPr>
          <w:b/>
          <w:bCs/>
          <w:color w:val="FF0000"/>
        </w:rPr>
        <w:t>das 13 às 17 horas</w:t>
      </w:r>
      <w:r w:rsidRPr="005739FE">
        <w:t>,</w:t>
      </w:r>
      <w:r>
        <w:rPr>
          <w:color w:val="FF0000"/>
        </w:rPr>
        <w:t xml:space="preserve"> </w:t>
      </w:r>
      <w:r>
        <w:t xml:space="preserve">vocês deverão preencher o formulário de matrícula para alunos novatos (disponível no </w:t>
      </w:r>
      <w:hyperlink r:id="rId22" w:history="1">
        <w:r>
          <w:rPr>
            <w:rStyle w:val="Hyperlink"/>
          </w:rPr>
          <w:t>webs</w:t>
        </w:r>
        <w:r w:rsidRPr="005739FE">
          <w:rPr>
            <w:rStyle w:val="Hyperlink"/>
          </w:rPr>
          <w:t>ite PPGHIS</w:t>
        </w:r>
      </w:hyperlink>
      <w:r>
        <w:t xml:space="preserve">) e entregar presencialmente na Secretaria do PPGHIS, informando qual ou quais disciplinas irão </w:t>
      </w:r>
      <w:r>
        <w:lastRenderedPageBreak/>
        <w:t xml:space="preserve">cursar no primeiro semestre de 2019, </w:t>
      </w:r>
      <w:r w:rsidRPr="0024038E">
        <w:rPr>
          <w:b/>
          <w:bCs/>
        </w:rPr>
        <w:t>bem como apresentar os documentos originais cujas cópias foram apresentadas no Processo Seletivo</w:t>
      </w:r>
      <w:r>
        <w:t xml:space="preserve">. </w:t>
      </w:r>
    </w:p>
    <w:p w14:paraId="01A67454" w14:textId="16251160" w:rsidR="00C9449D" w:rsidRDefault="00C9449D" w:rsidP="00003113">
      <w:pPr>
        <w:spacing w:after="0" w:line="360" w:lineRule="auto"/>
        <w:ind w:firstLine="709"/>
        <w:jc w:val="both"/>
      </w:pPr>
      <w:r>
        <w:t>Quem for cursar disciplina em outro Programa de Pós-Graduação da UFOP, precisa informar à Secretaria, pois a matrícula é efetivada pelo PPGHIS.</w:t>
      </w:r>
    </w:p>
    <w:p w14:paraId="0C8873DB" w14:textId="77777777" w:rsidR="00C9449D" w:rsidRDefault="00C9449D" w:rsidP="00003113">
      <w:pPr>
        <w:spacing w:after="0" w:line="360" w:lineRule="auto"/>
        <w:ind w:firstLine="709"/>
        <w:jc w:val="both"/>
      </w:pPr>
      <w:r>
        <w:t>Quem for cursar disciplina em outra universidade, também precisa informar qual o código da disciplina e em qual universidade irá cursar. E no final do semestre letivo, será preciso trazer a declaração de que cursou a disciplina, contendo carga horária, número de créditos e nota obtida, além do Programa da disciplina (Ementa).</w:t>
      </w:r>
    </w:p>
    <w:p w14:paraId="51A49E8A" w14:textId="79441911" w:rsidR="0013024E" w:rsidRDefault="00C9449D" w:rsidP="00003113">
      <w:pPr>
        <w:spacing w:after="0" w:line="360" w:lineRule="auto"/>
        <w:ind w:firstLine="709"/>
        <w:jc w:val="both"/>
      </w:pPr>
      <w:r>
        <w:t xml:space="preserve">As matrículas devem ser feitas presencialmente e podem ser feitas por procuração (há um modelo disponível em </w:t>
      </w:r>
      <w:hyperlink r:id="rId23" w:history="1">
        <w:r>
          <w:rPr>
            <w:rStyle w:val="Hyperlink"/>
          </w:rPr>
          <w:t>https://ppghis.ufop.br/formul%C3%A1rios-e-requerimentos</w:t>
        </w:r>
      </w:hyperlink>
      <w:r>
        <w:t xml:space="preserve">). </w:t>
      </w:r>
      <w:r w:rsidR="0013024E">
        <w:t xml:space="preserve">Somente para os egressos do Mestrado do PPGHIS a partir de 2018 a matrícula pode ser feita por e-mail. </w:t>
      </w:r>
    </w:p>
    <w:p w14:paraId="62CB30B4" w14:textId="281846E7" w:rsidR="00003113" w:rsidRDefault="00C9449D" w:rsidP="00003113">
      <w:pPr>
        <w:spacing w:after="0" w:line="360" w:lineRule="auto"/>
        <w:ind w:firstLine="709"/>
        <w:jc w:val="both"/>
      </w:pPr>
      <w:r>
        <w:t>As</w:t>
      </w:r>
      <w:r w:rsidR="009167EF">
        <w:t xml:space="preserve"> i</w:t>
      </w:r>
      <w:r>
        <w:t xml:space="preserve">nformações sobre os créditos referentes ao curso de mestrado encontram-se no </w:t>
      </w:r>
      <w:r w:rsidR="009167EF">
        <w:t>a</w:t>
      </w:r>
      <w:r>
        <w:t xml:space="preserve">rt. 17 do </w:t>
      </w:r>
      <w:hyperlink r:id="rId24" w:history="1">
        <w:r w:rsidRPr="005739FE">
          <w:rPr>
            <w:rStyle w:val="Hyperlink"/>
          </w:rPr>
          <w:t>Regimento do PPGHIS</w:t>
        </w:r>
      </w:hyperlink>
      <w:r>
        <w:t>.</w:t>
      </w:r>
    </w:p>
    <w:p w14:paraId="40133219" w14:textId="77777777" w:rsidR="00C9449D" w:rsidRDefault="00C9449D" w:rsidP="00003113">
      <w:pPr>
        <w:spacing w:after="0" w:line="360" w:lineRule="auto"/>
        <w:ind w:firstLine="709"/>
      </w:pPr>
    </w:p>
    <w:p w14:paraId="418ABF72" w14:textId="77777777" w:rsidR="00C9449D" w:rsidRPr="00EF1903" w:rsidRDefault="00C9449D" w:rsidP="0000311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firstLine="709"/>
        <w:jc w:val="center"/>
        <w:rPr>
          <w:b/>
          <w:bCs/>
        </w:rPr>
      </w:pPr>
      <w:bookmarkStart w:id="6" w:name="_Toc30689833"/>
      <w:bookmarkEnd w:id="1"/>
      <w:r w:rsidRPr="00EF1903">
        <w:rPr>
          <w:b/>
          <w:bCs/>
        </w:rPr>
        <w:t>ALUNOS REGULARES – REMATRÍCULA</w:t>
      </w:r>
      <w:bookmarkEnd w:id="6"/>
    </w:p>
    <w:p w14:paraId="563D97EF" w14:textId="77777777" w:rsidR="004952D5" w:rsidRDefault="004952D5" w:rsidP="00003113">
      <w:pPr>
        <w:spacing w:after="0" w:line="360" w:lineRule="auto"/>
        <w:ind w:firstLine="709"/>
      </w:pPr>
    </w:p>
    <w:p w14:paraId="48F51A8C" w14:textId="4A52722E" w:rsidR="00C9449D" w:rsidRDefault="00C9449D" w:rsidP="00003113">
      <w:pPr>
        <w:spacing w:after="0" w:line="360" w:lineRule="auto"/>
        <w:ind w:firstLine="709"/>
        <w:jc w:val="both"/>
      </w:pPr>
      <w:r>
        <w:t>Os alunos regulares deverão utilizar o formulário próprio disponível no website do PPGHIS para requerer matrículas nas disciplinas. IMPORTANTE lembrar que os alunos que não vão cursar disciplinas devem requerer matrícula em “</w:t>
      </w:r>
      <w:r w:rsidRPr="00B72E60">
        <w:rPr>
          <w:b/>
          <w:bCs/>
        </w:rPr>
        <w:t>Elaboração de Tese ou Dissertação</w:t>
      </w:r>
      <w:r>
        <w:t xml:space="preserve">”, sob pena de desligamento. </w:t>
      </w:r>
      <w:bookmarkStart w:id="7" w:name="_GoBack"/>
      <w:bookmarkEnd w:id="7"/>
    </w:p>
    <w:p w14:paraId="1B655B03" w14:textId="77777777" w:rsidR="00C9449D" w:rsidRDefault="00C9449D" w:rsidP="00003113">
      <w:pPr>
        <w:spacing w:after="0" w:line="360" w:lineRule="auto"/>
        <w:ind w:firstLine="709"/>
        <w:jc w:val="both"/>
      </w:pPr>
    </w:p>
    <w:p w14:paraId="1EA9D169" w14:textId="30AC0DAA" w:rsidR="00C9449D" w:rsidRPr="00C9449D" w:rsidRDefault="00C9449D" w:rsidP="0000311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ind w:firstLine="709"/>
        <w:jc w:val="center"/>
        <w:rPr>
          <w:b/>
          <w:bCs/>
        </w:rPr>
      </w:pPr>
      <w:bookmarkStart w:id="8" w:name="_Toc30689834"/>
      <w:r w:rsidRPr="00C9449D">
        <w:rPr>
          <w:b/>
          <w:bCs/>
        </w:rPr>
        <w:t>DISCIPLINAS ISOLADAS</w:t>
      </w:r>
      <w:bookmarkEnd w:id="8"/>
    </w:p>
    <w:p w14:paraId="53950242" w14:textId="16846D1B" w:rsidR="00C9449D" w:rsidRDefault="00C9449D" w:rsidP="00003113">
      <w:pPr>
        <w:spacing w:after="0" w:line="360" w:lineRule="auto"/>
        <w:ind w:firstLine="709"/>
      </w:pPr>
    </w:p>
    <w:p w14:paraId="715A5117" w14:textId="283945D5" w:rsidR="00C9449D" w:rsidRPr="00C9449D" w:rsidRDefault="00C9449D" w:rsidP="00003113">
      <w:pPr>
        <w:spacing w:after="0" w:line="360" w:lineRule="auto"/>
        <w:ind w:firstLine="709"/>
      </w:pPr>
      <w:r>
        <w:t xml:space="preserve">O edital contendo as disciplinas isoladas que serão ofertadas em 2020-1, bem como os procedimentos de </w:t>
      </w:r>
      <w:r w:rsidR="00003113">
        <w:t xml:space="preserve">inscrição e </w:t>
      </w:r>
      <w:r>
        <w:t xml:space="preserve">matrícula, será divulgado após o dia 27/02/2020. </w:t>
      </w:r>
    </w:p>
    <w:p w14:paraId="69BA43E6" w14:textId="29CBB4FC" w:rsidR="00C9449D" w:rsidRDefault="00C9449D" w:rsidP="00003113">
      <w:pPr>
        <w:spacing w:after="0" w:line="360" w:lineRule="auto"/>
        <w:ind w:firstLine="709"/>
      </w:pPr>
    </w:p>
    <w:p w14:paraId="06EAE6A4" w14:textId="77777777" w:rsidR="00C9449D" w:rsidRDefault="00C9449D" w:rsidP="00003113">
      <w:pPr>
        <w:spacing w:after="0" w:line="360" w:lineRule="auto"/>
        <w:ind w:firstLine="709"/>
      </w:pPr>
    </w:p>
    <w:sectPr w:rsidR="00C94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1C61"/>
    <w:multiLevelType w:val="multilevel"/>
    <w:tmpl w:val="D0E0D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3B12CDA"/>
    <w:multiLevelType w:val="multilevel"/>
    <w:tmpl w:val="C3B81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D5"/>
    <w:rsid w:val="00003113"/>
    <w:rsid w:val="00113052"/>
    <w:rsid w:val="0013024E"/>
    <w:rsid w:val="0024038E"/>
    <w:rsid w:val="003B2872"/>
    <w:rsid w:val="00433187"/>
    <w:rsid w:val="004952D5"/>
    <w:rsid w:val="005739FE"/>
    <w:rsid w:val="0060606F"/>
    <w:rsid w:val="00762EE4"/>
    <w:rsid w:val="00812CDF"/>
    <w:rsid w:val="009167EF"/>
    <w:rsid w:val="009B6CEF"/>
    <w:rsid w:val="00B72E60"/>
    <w:rsid w:val="00BC496D"/>
    <w:rsid w:val="00C9449D"/>
    <w:rsid w:val="00E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CD6BC4"/>
  <w15:chartTrackingRefBased/>
  <w15:docId w15:val="{746BF5DD-A9AC-475F-90A8-556168E9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FE"/>
  </w:style>
  <w:style w:type="paragraph" w:styleId="Ttulo1">
    <w:name w:val="heading 1"/>
    <w:basedOn w:val="Normal"/>
    <w:next w:val="Normal"/>
    <w:link w:val="Ttulo1Char"/>
    <w:uiPriority w:val="9"/>
    <w:qFormat/>
    <w:rsid w:val="00495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F19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52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4952D5"/>
    <w:pPr>
      <w:outlineLvl w:val="9"/>
    </w:pPr>
    <w:rPr>
      <w:lang w:eastAsia="pt-BR"/>
    </w:rPr>
  </w:style>
  <w:style w:type="table" w:styleId="Tabelacomgrade">
    <w:name w:val="Table Grid"/>
    <w:basedOn w:val="Tabelanormal"/>
    <w:uiPriority w:val="39"/>
    <w:rsid w:val="0049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4952D5"/>
    <w:pPr>
      <w:spacing w:after="100"/>
    </w:pPr>
  </w:style>
  <w:style w:type="character" w:styleId="Hyperlink">
    <w:name w:val="Hyperlink"/>
    <w:basedOn w:val="Fontepargpadro"/>
    <w:uiPriority w:val="99"/>
    <w:unhideWhenUsed/>
    <w:rsid w:val="004952D5"/>
    <w:rPr>
      <w:color w:val="0563C1" w:themeColor="hyperlink"/>
      <w:u w:val="single"/>
    </w:rPr>
  </w:style>
  <w:style w:type="paragraph" w:customStyle="1" w:styleId="PargrafodaLista1">
    <w:name w:val="Parágrafo da Lista1"/>
    <w:basedOn w:val="Normal"/>
    <w:rsid w:val="004952D5"/>
    <w:pPr>
      <w:spacing w:before="100" w:beforeAutospacing="1" w:after="100" w:afterAutospacing="1" w:line="240" w:lineRule="auto"/>
      <w:contextualSpacing/>
    </w:pPr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F19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5739F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62EE4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62EE4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C49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49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49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4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496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34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4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2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3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09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03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0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58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30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34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19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82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4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5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0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4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6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tes.ufop.br/sites/default/files/ppghis/files/resolucao_cepe_7614_anexo_0_-_ppg_em_historia_4_vigente.pdf?m=1549029091" TargetMode="External"/><Relationship Id="rId18" Type="http://schemas.openxmlformats.org/officeDocument/2006/relationships/hyperlink" Target="https://ppghis.ufop.br/sites/default/files/ppghis/files/resolucao_022_2018_comissao_bolsas_vigente.pdf?m=152639578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tes.ufop.br/sites/default/files/ppghis/files/resolucao_cepe_7614_anexo_0_-_ppg_em_historia_4_vigente.pdf?m=1549029091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propp.ufop.br/sites/default/files/resolucao_cepe_7320_-_alterada_pela_7464.pdf" TargetMode="External"/><Relationship Id="rId17" Type="http://schemas.openxmlformats.org/officeDocument/2006/relationships/hyperlink" Target="https://www.facebook.com/poshisufop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pghis.ufop.br/formul%C3%A1rios-e-requerimentos" TargetMode="External"/><Relationship Id="rId20" Type="http://schemas.openxmlformats.org/officeDocument/2006/relationships/hyperlink" Target="https://ppghis.ufop.br/formul%C3%A1rios-e-requerimento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pghis.ufop.br/" TargetMode="External"/><Relationship Id="rId24" Type="http://schemas.openxmlformats.org/officeDocument/2006/relationships/hyperlink" Target="https://sites.ufop.br/sites/default/files/ppghis/files/resolucao_cepe_7614_anexo_0_-_ppg_em_historia_4_vigente.pdf?m=1549029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pghis.ufop.br/formul%C3%A1rios-e-requerimentos" TargetMode="External"/><Relationship Id="rId23" Type="http://schemas.openxmlformats.org/officeDocument/2006/relationships/hyperlink" Target="https://ppghis.ufop.br/formul%C3%A1rios-e-requerimentos" TargetMode="External"/><Relationship Id="rId10" Type="http://schemas.openxmlformats.org/officeDocument/2006/relationships/hyperlink" Target="mailto:ppghis.ichs@ufop.edu.br" TargetMode="External"/><Relationship Id="rId19" Type="http://schemas.openxmlformats.org/officeDocument/2006/relationships/hyperlink" Target="https://ppghis.ufop.br/formul%C3%A1rios-e-requeriment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ppghis.ufop.br/normas" TargetMode="External"/><Relationship Id="rId22" Type="http://schemas.openxmlformats.org/officeDocument/2006/relationships/hyperlink" Target="https://ppghis.ufop.br/formul%C3%A1rios-e-requerimen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8EB0-BA7B-41EB-829E-9F4B7291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1212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UFOP</dc:creator>
  <cp:keywords/>
  <dc:description/>
  <cp:lastModifiedBy>UFOP</cp:lastModifiedBy>
  <cp:revision>9</cp:revision>
  <dcterms:created xsi:type="dcterms:W3CDTF">2020-01-22T15:40:00Z</dcterms:created>
  <dcterms:modified xsi:type="dcterms:W3CDTF">2020-01-23T18:39:00Z</dcterms:modified>
</cp:coreProperties>
</file>