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4A" w:rsidRDefault="00FF5F4A">
      <w:pPr>
        <w:rPr>
          <w:rFonts w:ascii="Arial" w:hAnsi="Arial" w:cs="Arial"/>
          <w:b/>
          <w:sz w:val="24"/>
          <w:szCs w:val="24"/>
        </w:rPr>
      </w:pPr>
    </w:p>
    <w:p w:rsidR="00FF5F4A" w:rsidRDefault="005B7C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para </w:t>
      </w:r>
      <w:r>
        <w:rPr>
          <w:rFonts w:ascii="Arial" w:hAnsi="Arial" w:cs="Arial"/>
          <w:b/>
          <w:sz w:val="24"/>
          <w:szCs w:val="24"/>
        </w:rPr>
        <w:t>Concessão</w:t>
      </w:r>
      <w:r>
        <w:rPr>
          <w:rFonts w:ascii="Arial" w:hAnsi="Arial" w:cs="Arial"/>
          <w:b/>
          <w:sz w:val="24"/>
          <w:szCs w:val="24"/>
        </w:rPr>
        <w:t xml:space="preserve"> de Créditos no PPGHIS</w:t>
      </w:r>
    </w:p>
    <w:p w:rsidR="00FF5F4A" w:rsidRDefault="00FF5F4A">
      <w:pPr>
        <w:rPr>
          <w:rFonts w:ascii="Arial" w:hAnsi="Arial" w:cs="Arial"/>
          <w:sz w:val="24"/>
          <w:szCs w:val="24"/>
        </w:rPr>
      </w:pPr>
    </w:p>
    <w:p w:rsidR="00FF5F4A" w:rsidRDefault="005B7C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Obs.:Para aproveitamento de créditos em disciplinas cursadas na UFOP, por exemplo como disciplina isolada, ou em outras instituições e que tenham disciplinas equivalentes em algum curso da UFOP, deverá </w:t>
      </w:r>
      <w:r>
        <w:rPr>
          <w:rFonts w:ascii="Times New Roman" w:hAnsi="Times New Roman" w:cs="Times New Roman"/>
          <w:sz w:val="20"/>
          <w:szCs w:val="20"/>
        </w:rPr>
        <w:t>ser protocolizado no sistema MinhaUFOP o seguinte requerimento “Aproveitamento de Estudos”.</w:t>
      </w:r>
    </w:p>
    <w:p w:rsidR="00FF5F4A" w:rsidRDefault="005B7C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Caso a atividade cursada em outra instituição não tenha equivalentes na UFOP, deverá ser preenchido este requerimento para concessão de créditos que será levado par</w:t>
      </w:r>
      <w:r>
        <w:rPr>
          <w:rFonts w:ascii="Times New Roman" w:hAnsi="Times New Roman" w:cs="Times New Roman"/>
          <w:sz w:val="20"/>
          <w:szCs w:val="20"/>
        </w:rPr>
        <w:t>a apreciação do Colegiado. (EXCLUIR ESTE PARÁGRAFO AO ENCAMINHAR O REQUERIMENTO)</w:t>
      </w:r>
    </w:p>
    <w:p w:rsidR="00FF5F4A" w:rsidRDefault="00FF5F4A">
      <w:pPr>
        <w:rPr>
          <w:rFonts w:ascii="Arial" w:hAnsi="Arial"/>
          <w:sz w:val="24"/>
          <w:szCs w:val="24"/>
        </w:rPr>
      </w:pPr>
    </w:p>
    <w:p w:rsidR="00FF5F4A" w:rsidRDefault="00FF5F4A">
      <w:pPr>
        <w:rPr>
          <w:rFonts w:ascii="Arial" w:hAnsi="Arial" w:cs="Arial"/>
          <w:sz w:val="24"/>
          <w:szCs w:val="24"/>
        </w:rPr>
      </w:pPr>
    </w:p>
    <w:p w:rsidR="00FF5F4A" w:rsidRDefault="005B7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Colegiado, </w:t>
      </w:r>
    </w:p>
    <w:p w:rsidR="00FF5F4A" w:rsidRDefault="00FF5F4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5F4A" w:rsidRDefault="00FF5F4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5F4A" w:rsidRDefault="005B7C3E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Eu, ______________________________________, aluno regularmente matriculado no curso de _____________ do Programa de Pós-Graduação em História da Universidad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Federal de Ouro Preto sob a orientação de _____________________________ venho requerer </w:t>
      </w:r>
      <w:r>
        <w:rPr>
          <w:rFonts w:ascii="Arial" w:eastAsia="Times New Roman" w:hAnsi="Arial" w:cs="Arial"/>
          <w:color w:val="000000"/>
          <w:sz w:val="24"/>
          <w:szCs w:val="24"/>
        </w:rPr>
        <w:t>concessão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_____ créditos, provenientes de disciplinas cursadas em programa de pós-graduação “stricto sensu” reconhecido pela CAPES. </w:t>
      </w:r>
    </w:p>
    <w:p w:rsidR="00FF5F4A" w:rsidRDefault="00FF5F4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5F4A" w:rsidRDefault="005B7C3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Segue em anexo documentação co</w:t>
      </w:r>
      <w:r>
        <w:rPr>
          <w:rFonts w:ascii="Arial" w:eastAsia="Times New Roman" w:hAnsi="Arial" w:cs="Arial"/>
          <w:color w:val="000000"/>
          <w:sz w:val="24"/>
          <w:szCs w:val="24"/>
        </w:rPr>
        <w:t>mprobatória.</w:t>
      </w:r>
    </w:p>
    <w:p w:rsidR="00FF5F4A" w:rsidRDefault="00FF5F4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5F4A" w:rsidRDefault="005B7C3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Data: ____________</w:t>
      </w:r>
    </w:p>
    <w:p w:rsidR="00FF5F4A" w:rsidRDefault="00FF5F4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5F4A" w:rsidRDefault="00FF5F4A">
      <w:pPr>
        <w:spacing w:line="360" w:lineRule="auto"/>
        <w:rPr>
          <w:rFonts w:ascii="Arial" w:eastAsia="Times New Roman" w:hAnsi="Arial"/>
          <w:color w:val="000000"/>
          <w:sz w:val="20"/>
          <w:szCs w:val="20"/>
        </w:rPr>
      </w:pPr>
    </w:p>
    <w:p w:rsidR="00FF5F4A" w:rsidRDefault="005B7C3E">
      <w:pPr>
        <w:spacing w:line="360" w:lineRule="auto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Atenção: </w:t>
      </w:r>
    </w:p>
    <w:p w:rsidR="00FF5F4A" w:rsidRDefault="00FF5F4A">
      <w:pPr>
        <w:spacing w:line="360" w:lineRule="auto"/>
        <w:rPr>
          <w:rFonts w:ascii="Arial" w:eastAsia="Times New Roman" w:hAnsi="Arial"/>
          <w:color w:val="000000"/>
          <w:sz w:val="20"/>
          <w:szCs w:val="20"/>
        </w:rPr>
      </w:pPr>
    </w:p>
    <w:p w:rsidR="00FF5F4A" w:rsidRPr="00AE230A" w:rsidRDefault="005B7C3E" w:rsidP="00AE230A">
      <w:pPr>
        <w:pStyle w:val="PargrafodaLista"/>
        <w:numPr>
          <w:ilvl w:val="0"/>
          <w:numId w:val="1"/>
        </w:numPr>
        <w:spacing w:line="360" w:lineRule="auto"/>
        <w:rPr>
          <w:rFonts w:ascii="Arial" w:eastAsia="Times New Roman" w:hAnsi="Arial"/>
          <w:color w:val="000000"/>
          <w:sz w:val="20"/>
          <w:szCs w:val="20"/>
        </w:rPr>
      </w:pPr>
      <w:r w:rsidRPr="00AE230A">
        <w:rPr>
          <w:rFonts w:ascii="Arial" w:eastAsia="Times New Roman" w:hAnsi="Arial"/>
          <w:color w:val="000000"/>
          <w:sz w:val="20"/>
          <w:szCs w:val="20"/>
        </w:rPr>
        <w:t xml:space="preserve">O(a) discente deverá encaminhar ao e-mail da secretaria toda documentação que julgar necessária para </w:t>
      </w:r>
      <w:r w:rsidRPr="00AE230A">
        <w:rPr>
          <w:rFonts w:ascii="Arial" w:eastAsia="Times New Roman" w:hAnsi="Arial"/>
          <w:color w:val="000000"/>
          <w:sz w:val="20"/>
          <w:szCs w:val="20"/>
        </w:rPr>
        <w:t>comprovar sua solicitação para concessão de créditos</w:t>
      </w:r>
      <w:r w:rsidRPr="00AE230A">
        <w:rPr>
          <w:rFonts w:ascii="Arial" w:eastAsia="Times New Roman" w:hAnsi="Arial"/>
          <w:color w:val="000000"/>
          <w:sz w:val="20"/>
          <w:szCs w:val="20"/>
        </w:rPr>
        <w:t>.</w:t>
      </w:r>
    </w:p>
    <w:p w:rsidR="00FF5F4A" w:rsidRDefault="00FF5F4A">
      <w:pPr>
        <w:spacing w:line="360" w:lineRule="auto"/>
        <w:rPr>
          <w:rFonts w:ascii="Arial" w:eastAsia="Times New Roman" w:hAnsi="Arial"/>
          <w:color w:val="000000"/>
          <w:sz w:val="20"/>
          <w:szCs w:val="20"/>
        </w:rPr>
      </w:pPr>
    </w:p>
    <w:p w:rsidR="00AE230A" w:rsidRDefault="00AE230A" w:rsidP="00AE230A">
      <w:pPr>
        <w:shd w:val="clear" w:color="auto" w:fill="FFFFFF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bookmarkStart w:id="0" w:name="_GoBack"/>
      <w:bookmarkEnd w:id="0"/>
      <w:r w:rsidRPr="00CA4AC8">
        <w:rPr>
          <w:rFonts w:ascii="Arial" w:hAnsi="Arial" w:cs="Arial"/>
          <w:sz w:val="16"/>
          <w:szCs w:val="16"/>
        </w:rPr>
        <w:t xml:space="preserve">Obs.: Para confirmação da anuência do(a) orientador(a), recomenda-se que </w:t>
      </w:r>
      <w:r>
        <w:rPr>
          <w:rFonts w:ascii="Arial" w:hAnsi="Arial" w:cs="Arial"/>
          <w:sz w:val="16"/>
          <w:szCs w:val="16"/>
        </w:rPr>
        <w:t>este</w:t>
      </w:r>
      <w:r w:rsidRPr="00CA4AC8">
        <w:rPr>
          <w:rFonts w:ascii="Arial" w:hAnsi="Arial" w:cs="Arial"/>
          <w:sz w:val="16"/>
          <w:szCs w:val="16"/>
        </w:rPr>
        <w:t xml:space="preserve"> documento seja assinado</w:t>
      </w:r>
      <w:r>
        <w:rPr>
          <w:rFonts w:ascii="Arial" w:hAnsi="Arial" w:cs="Arial"/>
          <w:sz w:val="16"/>
          <w:szCs w:val="16"/>
        </w:rPr>
        <w:t xml:space="preserve"> </w:t>
      </w:r>
      <w:r w:rsidRPr="00CA4AC8">
        <w:rPr>
          <w:rFonts w:ascii="Arial" w:hAnsi="Arial" w:cs="Arial"/>
          <w:sz w:val="16"/>
          <w:szCs w:val="16"/>
        </w:rPr>
        <w:t xml:space="preserve">com certificação digital. </w:t>
      </w:r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Segue links sobre assinatura com certificado ICPEdu: </w:t>
      </w:r>
      <w:hyperlink r:id="rId7" w:tgtFrame="_blank" w:history="1"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https://nti.ufop.br/book/certificado-pessoal-icpedu</w:t>
        </w:r>
      </w:hyperlink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 ; </w:t>
      </w:r>
      <w:hyperlink r:id="rId8" w:tgtFrame="_blank" w:history="1"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https://propp.ufop.br/sites/default/files/tutorial_icpedu_0.pdf</w:t>
        </w:r>
      </w:hyperlink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 ; ou também pode ser utilizado o link assinatura </w:t>
      </w:r>
      <w:r w:rsidRPr="00CA4AC8">
        <w:rPr>
          <w:rStyle w:val="il"/>
          <w:rFonts w:ascii="Arial" w:hAnsi="Arial" w:cs="Arial"/>
          <w:color w:val="222222"/>
          <w:sz w:val="16"/>
          <w:szCs w:val="16"/>
          <w:shd w:val="clear" w:color="auto" w:fill="FFFFFF"/>
        </w:rPr>
        <w:t>SouGov</w:t>
      </w:r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: </w:t>
      </w:r>
      <w:hyperlink r:id="rId9" w:tgtFrame="_blank" w:history="1"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https://www.</w:t>
        </w:r>
        <w:r w:rsidRPr="00CA4AC8">
          <w:rPr>
            <w:rStyle w:val="il"/>
            <w:rFonts w:ascii="Arial" w:hAnsi="Arial" w:cs="Arial"/>
            <w:color w:val="1155CC"/>
            <w:sz w:val="16"/>
            <w:szCs w:val="16"/>
            <w:u w:val="single"/>
            <w:shd w:val="clear" w:color="auto" w:fill="FFFFFF"/>
          </w:rPr>
          <w:t>gov</w:t>
        </w:r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.br/governodigital/pt-br/assinatura-eletronica</w:t>
        </w:r>
      </w:hyperlink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 .</w:t>
      </w:r>
    </w:p>
    <w:p w:rsidR="00AE230A" w:rsidRPr="00CA4AC8" w:rsidRDefault="00AE230A" w:rsidP="00AE230A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AE230A" w:rsidRDefault="00AE230A" w:rsidP="00AE230A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Arial" w:eastAsia="Times New Roman" w:hAnsi="Arial" w:cs="Arial"/>
          <w:color w:val="222222"/>
          <w:sz w:val="16"/>
          <w:szCs w:val="16"/>
          <w:lang w:eastAsia="pt-BR"/>
        </w:rPr>
        <w:t>Caso não seja assinado com certificação, pedimos por gentileza, que o discente copie o orientador na mensagem e este deve responder o e-mail manifestando sua anuência, através de e-mail institucional conforme Resolução PPGHIS 030/2019</w:t>
      </w:r>
      <w:r>
        <w:rPr>
          <w:rFonts w:ascii="Arial" w:eastAsia="Times New Roman" w:hAnsi="Arial" w:cs="Arial"/>
          <w:color w:val="222222"/>
          <w:sz w:val="16"/>
          <w:szCs w:val="16"/>
          <w:lang w:eastAsia="pt-BR"/>
        </w:rPr>
        <w:t>.</w:t>
      </w:r>
    </w:p>
    <w:p w:rsidR="00FF5F4A" w:rsidRDefault="00FF5F4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5F4A" w:rsidRDefault="00FF5F4A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5F4A" w:rsidRDefault="00FF5F4A">
      <w:pPr>
        <w:spacing w:line="36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5F4A" w:rsidSect="00FF5F4A">
      <w:head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3E" w:rsidRDefault="005B7C3E" w:rsidP="00FF5F4A">
      <w:r>
        <w:separator/>
      </w:r>
    </w:p>
  </w:endnote>
  <w:endnote w:type="continuationSeparator" w:id="1">
    <w:p w:rsidR="005B7C3E" w:rsidRDefault="005B7C3E" w:rsidP="00FF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3E" w:rsidRDefault="005B7C3E" w:rsidP="00FF5F4A">
      <w:r>
        <w:separator/>
      </w:r>
    </w:p>
  </w:footnote>
  <w:footnote w:type="continuationSeparator" w:id="1">
    <w:p w:rsidR="005B7C3E" w:rsidRDefault="005B7C3E" w:rsidP="00FF5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4A" w:rsidRDefault="005B7C3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UNIVERSIDADE FEDERAL DE OURO PRETO</w:t>
    </w:r>
  </w:p>
  <w:p w:rsidR="00FF5F4A" w:rsidRDefault="005B7C3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INSTITUTO DE CIÊNCIAS HUMANAS E SOCIAIS</w:t>
    </w:r>
  </w:p>
  <w:p w:rsidR="00FF5F4A" w:rsidRDefault="005B7C3E">
    <w:pPr>
      <w:pBdr>
        <w:bottom w:val="single" w:sz="12" w:space="1" w:color="auto"/>
      </w:pBdr>
      <w:tabs>
        <w:tab w:val="center" w:pos="4252"/>
        <w:tab w:val="right" w:pos="8504"/>
      </w:tabs>
      <w:rPr>
        <w:rFonts w:ascii="Times New Roman" w:hAnsi="Times New Roman"/>
      </w:rPr>
    </w:pPr>
    <w:r>
      <w:rPr>
        <w:rFonts w:ascii="Times New Roman" w:hAnsi="Times New Roman" w:cs="Times New Roman"/>
      </w:rPr>
      <w:tab/>
      <w:t>PROGRAMA DE PÓS-GRADUAÇÃO EM HISTÓRIA</w:t>
    </w:r>
    <w:r>
      <w:rPr>
        <w:rFonts w:ascii="Times New Roman" w:hAnsi="Times New Roman" w:cs="Times New Roman"/>
      </w:rPr>
      <w:tab/>
    </w:r>
  </w:p>
  <w:p w:rsidR="00FF5F4A" w:rsidRDefault="00FF5F4A">
    <w:pPr>
      <w:pStyle w:val="Cabealho"/>
    </w:pPr>
  </w:p>
  <w:p w:rsidR="00FF5F4A" w:rsidRDefault="00FF5F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B57"/>
    <w:multiLevelType w:val="hybridMultilevel"/>
    <w:tmpl w:val="8DBA9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FEB"/>
    <w:rsid w:val="00091A7F"/>
    <w:rsid w:val="00175617"/>
    <w:rsid w:val="001D2D1E"/>
    <w:rsid w:val="005B7C3E"/>
    <w:rsid w:val="00877D3B"/>
    <w:rsid w:val="009011BF"/>
    <w:rsid w:val="009B4100"/>
    <w:rsid w:val="00A136CF"/>
    <w:rsid w:val="00A34C0A"/>
    <w:rsid w:val="00A40690"/>
    <w:rsid w:val="00AC5759"/>
    <w:rsid w:val="00AE230A"/>
    <w:rsid w:val="00AF0119"/>
    <w:rsid w:val="00CA0FEB"/>
    <w:rsid w:val="00CC6CCF"/>
    <w:rsid w:val="00D432A5"/>
    <w:rsid w:val="00DD1FB4"/>
    <w:rsid w:val="00FF5F4A"/>
    <w:rsid w:val="016D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4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F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F5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4A"/>
  </w:style>
  <w:style w:type="character" w:customStyle="1" w:styleId="RodapChar">
    <w:name w:val="Rodapé Char"/>
    <w:basedOn w:val="Fontepargpadro"/>
    <w:link w:val="Rodap"/>
    <w:uiPriority w:val="99"/>
    <w:rsid w:val="00FF5F4A"/>
  </w:style>
  <w:style w:type="character" w:styleId="Hyperlink">
    <w:name w:val="Hyperlink"/>
    <w:basedOn w:val="Fontepargpadro"/>
    <w:uiPriority w:val="99"/>
    <w:semiHidden/>
    <w:unhideWhenUsed/>
    <w:rsid w:val="00AE230A"/>
    <w:rPr>
      <w:color w:val="0000FF"/>
      <w:u w:val="single"/>
    </w:rPr>
  </w:style>
  <w:style w:type="character" w:customStyle="1" w:styleId="il">
    <w:name w:val="il"/>
    <w:basedOn w:val="Fontepargpadro"/>
    <w:rsid w:val="00AE230A"/>
  </w:style>
  <w:style w:type="paragraph" w:styleId="PargrafodaLista">
    <w:name w:val="List Paragraph"/>
    <w:basedOn w:val="Normal"/>
    <w:uiPriority w:val="99"/>
    <w:unhideWhenUsed/>
    <w:rsid w:val="00AE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p.ufop.br/sites/default/files/tutorial_icpedu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i.ufop.br/book/certificado-pessoal-icp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governodigital/pt-br/assinatura-eletron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9</cp:revision>
  <cp:lastPrinted>2018-03-06T19:00:00Z</cp:lastPrinted>
  <dcterms:created xsi:type="dcterms:W3CDTF">2017-03-16T16:53:00Z</dcterms:created>
  <dcterms:modified xsi:type="dcterms:W3CDTF">2022-12-22T14:30:00Z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DEB532A801C3452087A2A7ECBD941879</vt:lpwstr>
  </property>
</Properties>
</file>